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4D" w:rsidRPr="00B73F4D" w:rsidRDefault="000F6717" w:rsidP="00B73F4D">
      <w:pPr>
        <w:rPr>
          <w:rFonts w:ascii="Tahoma" w:hAnsi="Tahoma" w:cs="Tahoma"/>
          <w:b/>
          <w:bCs/>
          <w:sz w:val="28"/>
          <w:szCs w:val="20"/>
        </w:rPr>
      </w:pPr>
      <w:r>
        <w:rPr>
          <w:rFonts w:ascii="Tahoma" w:hAnsi="Tahoma" w:cs="Tahoma"/>
          <w:b/>
          <w:bCs/>
          <w:sz w:val="28"/>
          <w:szCs w:val="20"/>
        </w:rPr>
        <w:t>Guidance</w:t>
      </w:r>
      <w:r w:rsidR="00B73F4D" w:rsidRPr="00B73F4D">
        <w:rPr>
          <w:rFonts w:ascii="Tahoma" w:hAnsi="Tahoma" w:cs="Tahoma"/>
          <w:b/>
          <w:bCs/>
          <w:sz w:val="28"/>
          <w:szCs w:val="20"/>
        </w:rPr>
        <w:t xml:space="preserve"> for the Completion of the Research Project Application Form</w:t>
      </w:r>
      <w:r w:rsidR="00B73F4D">
        <w:rPr>
          <w:rFonts w:ascii="Tahoma" w:hAnsi="Tahoma" w:cs="Tahoma"/>
          <w:b/>
          <w:bCs/>
          <w:sz w:val="28"/>
          <w:szCs w:val="20"/>
        </w:rPr>
        <w:t xml:space="preserve"> </w:t>
      </w:r>
    </w:p>
    <w:p w:rsidR="00B73F4D" w:rsidRPr="00B73F4D" w:rsidRDefault="00B73F4D" w:rsidP="00B73F4D">
      <w:pPr>
        <w:rPr>
          <w:rFonts w:ascii="Tahoma" w:hAnsi="Tahoma" w:cs="Tahoma"/>
          <w:b/>
          <w:bCs/>
          <w:sz w:val="28"/>
          <w:szCs w:val="20"/>
        </w:rPr>
      </w:pPr>
    </w:p>
    <w:p w:rsidR="00B73F4D" w:rsidRPr="00B73F4D" w:rsidRDefault="00B73F4D" w:rsidP="00B73F4D">
      <w:pPr>
        <w:keepNext/>
        <w:outlineLvl w:val="0"/>
        <w:rPr>
          <w:rFonts w:ascii="Tahoma" w:hAnsi="Tahoma" w:cs="Tahoma"/>
          <w:b/>
          <w:bCs/>
          <w:sz w:val="20"/>
          <w:szCs w:val="20"/>
        </w:rPr>
      </w:pPr>
      <w:r w:rsidRPr="00B73F4D">
        <w:rPr>
          <w:rFonts w:ascii="Tahoma" w:hAnsi="Tahoma" w:cs="Tahoma"/>
          <w:b/>
          <w:bCs/>
          <w:sz w:val="20"/>
          <w:szCs w:val="20"/>
        </w:rPr>
        <w:t>PERSONAL DETAILS</w:t>
      </w:r>
      <w:bookmarkStart w:id="0" w:name="_GoBack"/>
      <w:bookmarkEnd w:id="0"/>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sz w:val="20"/>
          <w:szCs w:val="20"/>
        </w:rPr>
      </w:pPr>
      <w:r w:rsidRPr="00B73F4D">
        <w:rPr>
          <w:rFonts w:ascii="Tahoma" w:hAnsi="Tahoma" w:cs="Tahoma"/>
          <w:sz w:val="20"/>
          <w:szCs w:val="20"/>
        </w:rPr>
        <w:t xml:space="preserve">This section asks for details about yourself and your qualifications. Please note that all subsequent changes to your name and / or address </w:t>
      </w:r>
      <w:r w:rsidRPr="00B73F4D">
        <w:rPr>
          <w:rFonts w:ascii="Tahoma" w:hAnsi="Tahoma" w:cs="Tahoma"/>
          <w:b/>
          <w:sz w:val="20"/>
          <w:szCs w:val="20"/>
        </w:rPr>
        <w:t>MUST</w:t>
      </w:r>
      <w:r w:rsidRPr="00B73F4D">
        <w:rPr>
          <w:rFonts w:ascii="Tahoma" w:hAnsi="Tahoma" w:cs="Tahoma"/>
          <w:sz w:val="20"/>
          <w:szCs w:val="20"/>
        </w:rPr>
        <w:t xml:space="preserve"> be communicated without delay to your Faculty Research Administrator and the Student Transnational and Research Office (</w:t>
      </w:r>
      <w:proofErr w:type="spellStart"/>
      <w:r w:rsidRPr="00B73F4D">
        <w:rPr>
          <w:rFonts w:ascii="Tahoma" w:hAnsi="Tahoma" w:cs="Tahoma"/>
          <w:sz w:val="20"/>
          <w:szCs w:val="20"/>
        </w:rPr>
        <w:t>STaR</w:t>
      </w:r>
      <w:proofErr w:type="spellEnd"/>
      <w:r w:rsidRPr="00B73F4D">
        <w:rPr>
          <w:rFonts w:ascii="Tahoma" w:hAnsi="Tahoma" w:cs="Tahoma"/>
          <w:sz w:val="20"/>
          <w:szCs w:val="20"/>
        </w:rPr>
        <w:t>)</w:t>
      </w:r>
      <w:r w:rsidRPr="00B73F4D">
        <w:rPr>
          <w:rFonts w:ascii="Tahoma" w:hAnsi="Tahoma" w:cs="Tahoma"/>
          <w:sz w:val="16"/>
          <w:szCs w:val="20"/>
        </w:rPr>
        <w:t xml:space="preserve">.  </w:t>
      </w:r>
      <w:r w:rsidRPr="00B73F4D">
        <w:rPr>
          <w:rFonts w:ascii="Tahoma" w:hAnsi="Tahoma" w:cs="Tahoma"/>
          <w:sz w:val="20"/>
          <w:szCs w:val="20"/>
        </w:rPr>
        <w:t xml:space="preserve">Full personal details and details of your higher education qualifications (and, in the case of International Students, your English Language qualifications) should be given in the appropriate sections on the forms, including the main subjects studied hitherto, so that a reasonable assessment of your academic suitability can be made. Your proposed </w:t>
      </w:r>
      <w:proofErr w:type="spellStart"/>
      <w:r w:rsidRPr="00B73F4D">
        <w:rPr>
          <w:rFonts w:ascii="Tahoma" w:hAnsi="Tahoma" w:cs="Tahoma"/>
          <w:sz w:val="20"/>
          <w:szCs w:val="20"/>
        </w:rPr>
        <w:t>DoS</w:t>
      </w:r>
      <w:proofErr w:type="spellEnd"/>
      <w:r w:rsidRPr="00B73F4D">
        <w:rPr>
          <w:rFonts w:ascii="Tahoma" w:hAnsi="Tahoma" w:cs="Tahoma"/>
          <w:sz w:val="20"/>
          <w:szCs w:val="20"/>
        </w:rPr>
        <w:t xml:space="preserve"> is required to sign that s/he has verified your qualifications and that these qualifications are appropriate for the level of study indicated</w:t>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sz w:val="20"/>
          <w:szCs w:val="20"/>
        </w:rPr>
      </w:pPr>
      <w:r w:rsidRPr="00B73F4D">
        <w:rPr>
          <w:rFonts w:ascii="Tahoma" w:hAnsi="Tahoma" w:cs="Tahoma"/>
          <w:sz w:val="20"/>
          <w:szCs w:val="20"/>
        </w:rPr>
        <w:t>We should also like to know whether you have previously studied at the University of Wolverhampton and, if not, how you heard of our Postgraduate Research Programmes.</w:t>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b/>
          <w:bCs/>
          <w:sz w:val="20"/>
        </w:rPr>
      </w:pPr>
      <w:r w:rsidRPr="00B73F4D">
        <w:rPr>
          <w:rFonts w:ascii="Tahoma" w:hAnsi="Tahoma" w:cs="Tahoma"/>
          <w:b/>
          <w:bCs/>
          <w:sz w:val="20"/>
        </w:rPr>
        <w:t>DO YOU HAVE ANY CRIMINAL CONVICTIONS?</w:t>
      </w: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sz w:val="20"/>
        </w:rPr>
      </w:pPr>
      <w:r w:rsidRPr="00B73F4D">
        <w:rPr>
          <w:rFonts w:ascii="Tahoma" w:hAnsi="Tahoma" w:cs="Tahoma"/>
          <w:sz w:val="20"/>
        </w:rPr>
        <w:t>The University asks you to say on your application whether you have any criminal convictions.  This is to help us ensure a safe environment for all our students.</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 xml:space="preserve">If you have been convicted of a criminal offence you are required to tick the </w:t>
      </w:r>
      <w:r w:rsidRPr="00B73F4D">
        <w:rPr>
          <w:rFonts w:ascii="Tahoma" w:hAnsi="Tahoma" w:cs="Tahoma"/>
          <w:bCs/>
          <w:sz w:val="20"/>
        </w:rPr>
        <w:t>Yes</w:t>
      </w:r>
      <w:r w:rsidRPr="00B73F4D">
        <w:rPr>
          <w:rFonts w:ascii="Tahoma" w:hAnsi="Tahoma" w:cs="Tahoma"/>
          <w:sz w:val="20"/>
        </w:rPr>
        <w:t xml:space="preserve"> box in section A1 of your form. ‘Criminal offences’ here exclude (a) a motoring offence for which a fine and/or maximum of three penalty points were imposed or (b) a spent sentence (as defined by the Rehabilitation of Offenders Act 1974), </w:t>
      </w:r>
      <w:r w:rsidRPr="00B73F4D">
        <w:rPr>
          <w:rFonts w:ascii="Tahoma" w:hAnsi="Tahoma" w:cs="Tahoma"/>
          <w:bCs/>
          <w:sz w:val="20"/>
        </w:rPr>
        <w:t>except for certain courses – see below</w:t>
      </w:r>
      <w:r w:rsidRPr="00B73F4D">
        <w:rPr>
          <w:rFonts w:ascii="Tahoma" w:hAnsi="Tahoma" w:cs="Tahoma"/>
          <w:sz w:val="20"/>
        </w:rPr>
        <w:t xml:space="preserve">.  If you have not been convicted of a criminal offence you must complete the </w:t>
      </w:r>
      <w:r w:rsidRPr="00B73F4D">
        <w:rPr>
          <w:rFonts w:ascii="Tahoma" w:hAnsi="Tahoma" w:cs="Tahoma"/>
          <w:bCs/>
          <w:sz w:val="20"/>
        </w:rPr>
        <w:t>No</w:t>
      </w:r>
      <w:r w:rsidRPr="00B73F4D">
        <w:rPr>
          <w:rFonts w:ascii="Tahoma" w:hAnsi="Tahoma" w:cs="Tahoma"/>
          <w:sz w:val="20"/>
        </w:rPr>
        <w:t xml:space="preserve"> box.  </w:t>
      </w:r>
      <w:r w:rsidRPr="00B73F4D">
        <w:rPr>
          <w:rFonts w:ascii="Tahoma" w:hAnsi="Tahoma" w:cs="Tahoma"/>
          <w:bCs/>
          <w:sz w:val="20"/>
        </w:rPr>
        <w:t>If you do not tick either box, we will need to contact you to obtain this information and this will delay your application</w:t>
      </w:r>
      <w:r w:rsidRPr="00B73F4D">
        <w:rPr>
          <w:rFonts w:ascii="Tahoma" w:hAnsi="Tahoma" w:cs="Tahoma"/>
          <w:sz w:val="20"/>
        </w:rPr>
        <w:t>.</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You should be aware that for certain courses particularly related to Teaching, Health and Social Work programmes or courses involving work with children, any criminal conviction, including spent sentences and cautions, must be declared.  If you are in any doubt, you should contact the University and seek advice.</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If you are not sure whether to tell us about a previous conviction, you should get more advice from a UK Citizens Advice Bureau or probation service, or from NACRO (the National Association for the Care and Resettlement of Offenders).  You can also contact a solicitor, but you may have to pay for legal advice.</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If your circumstances change after you have applied (for example you are then convicted of a criminal offence) you must declare this information to the University.</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b/>
          <w:sz w:val="20"/>
        </w:rPr>
      </w:pPr>
      <w:r w:rsidRPr="00B73F4D">
        <w:rPr>
          <w:rFonts w:ascii="Tahoma" w:hAnsi="Tahoma" w:cs="Tahoma"/>
          <w:b/>
          <w:bCs/>
          <w:sz w:val="20"/>
        </w:rPr>
        <w:t>Serving Prisoners</w:t>
      </w:r>
    </w:p>
    <w:p w:rsidR="00B73F4D" w:rsidRPr="00B73F4D" w:rsidRDefault="00B73F4D" w:rsidP="00B73F4D">
      <w:pPr>
        <w:rPr>
          <w:rFonts w:ascii="Tahoma" w:hAnsi="Tahoma" w:cs="Tahoma"/>
          <w:i/>
          <w:sz w:val="20"/>
        </w:rPr>
      </w:pPr>
    </w:p>
    <w:p w:rsidR="00B73F4D" w:rsidRPr="00B73F4D" w:rsidRDefault="00B73F4D" w:rsidP="00B73F4D">
      <w:pPr>
        <w:rPr>
          <w:rFonts w:ascii="Tahoma" w:hAnsi="Tahoma" w:cs="Tahoma"/>
          <w:sz w:val="20"/>
          <w:szCs w:val="20"/>
        </w:rPr>
      </w:pPr>
      <w:r w:rsidRPr="00B73F4D">
        <w:rPr>
          <w:rFonts w:ascii="Tahoma" w:hAnsi="Tahoma" w:cs="Tahoma"/>
          <w:bCs/>
          <w:sz w:val="20"/>
          <w:szCs w:val="20"/>
        </w:rPr>
        <w:t xml:space="preserve">If you are currently serving a prison sentence you must show the prison address for correspondence in section 1 of your application form, and in addition you must complete the </w:t>
      </w:r>
      <w:r w:rsidRPr="00B73F4D">
        <w:rPr>
          <w:rFonts w:ascii="Tahoma" w:hAnsi="Tahoma" w:cs="Tahoma"/>
          <w:sz w:val="20"/>
          <w:szCs w:val="20"/>
        </w:rPr>
        <w:t>Yes</w:t>
      </w:r>
      <w:r w:rsidRPr="00B73F4D">
        <w:rPr>
          <w:rFonts w:ascii="Tahoma" w:hAnsi="Tahoma" w:cs="Tahoma"/>
          <w:bCs/>
          <w:sz w:val="20"/>
          <w:szCs w:val="20"/>
        </w:rPr>
        <w:t xml:space="preserve"> box in this section.</w:t>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b/>
          <w:sz w:val="20"/>
        </w:rPr>
      </w:pPr>
      <w:r w:rsidRPr="00B73F4D">
        <w:rPr>
          <w:rFonts w:ascii="Tahoma" w:hAnsi="Tahoma" w:cs="Tahoma"/>
          <w:i/>
          <w:sz w:val="20"/>
        </w:rPr>
        <w:br w:type="page"/>
      </w:r>
      <w:r w:rsidRPr="00B73F4D">
        <w:rPr>
          <w:rFonts w:ascii="Tahoma" w:hAnsi="Tahoma" w:cs="Tahoma"/>
          <w:b/>
          <w:sz w:val="20"/>
        </w:rPr>
        <w:lastRenderedPageBreak/>
        <w:t>DISABILITY/SPECIAL NEEDS</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The University is very willing to help students with disabilities.  In order to allow us to provide the best available support for you, we need to know about the nature of your disability and how it might affect your studies.  The information you provide will not affect judgements concerning your academic suitability, and will be treated confidentially by the University.</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If you have a disability and may require extra support in your study or accommodation, please enter on the form the code that is most appropriate to you from the list below.  If more than one disability applies to you, please use code 8.</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1.</w:t>
      </w:r>
      <w:r w:rsidRPr="00B73F4D">
        <w:rPr>
          <w:rFonts w:ascii="Tahoma" w:hAnsi="Tahoma" w:cs="Tahoma"/>
          <w:sz w:val="20"/>
        </w:rPr>
        <w:tab/>
        <w:t>You have dyslexia</w:t>
      </w:r>
    </w:p>
    <w:p w:rsidR="00B73F4D" w:rsidRPr="00B73F4D" w:rsidRDefault="00B73F4D" w:rsidP="00B73F4D">
      <w:pPr>
        <w:rPr>
          <w:rFonts w:ascii="Tahoma" w:hAnsi="Tahoma" w:cs="Tahoma"/>
          <w:sz w:val="20"/>
        </w:rPr>
      </w:pPr>
      <w:r w:rsidRPr="00B73F4D">
        <w:rPr>
          <w:rFonts w:ascii="Tahoma" w:hAnsi="Tahoma" w:cs="Tahoma"/>
          <w:sz w:val="20"/>
        </w:rPr>
        <w:t>2.</w:t>
      </w:r>
      <w:r w:rsidRPr="00B73F4D">
        <w:rPr>
          <w:rFonts w:ascii="Tahoma" w:hAnsi="Tahoma" w:cs="Tahoma"/>
          <w:sz w:val="20"/>
        </w:rPr>
        <w:tab/>
        <w:t>You are blind/partially sighted</w:t>
      </w:r>
    </w:p>
    <w:p w:rsidR="00B73F4D" w:rsidRPr="00B73F4D" w:rsidRDefault="00B73F4D" w:rsidP="00B73F4D">
      <w:pPr>
        <w:rPr>
          <w:rFonts w:ascii="Tahoma" w:hAnsi="Tahoma" w:cs="Tahoma"/>
          <w:sz w:val="20"/>
        </w:rPr>
      </w:pPr>
      <w:r w:rsidRPr="00B73F4D">
        <w:rPr>
          <w:rFonts w:ascii="Tahoma" w:hAnsi="Tahoma" w:cs="Tahoma"/>
          <w:sz w:val="20"/>
        </w:rPr>
        <w:t>3.</w:t>
      </w:r>
      <w:r w:rsidRPr="00B73F4D">
        <w:rPr>
          <w:rFonts w:ascii="Tahoma" w:hAnsi="Tahoma" w:cs="Tahoma"/>
          <w:sz w:val="20"/>
        </w:rPr>
        <w:tab/>
        <w:t>You are deaf/hard of hearing</w:t>
      </w:r>
    </w:p>
    <w:p w:rsidR="00B73F4D" w:rsidRPr="00B73F4D" w:rsidRDefault="00B73F4D" w:rsidP="00B73F4D">
      <w:pPr>
        <w:rPr>
          <w:rFonts w:ascii="Tahoma" w:hAnsi="Tahoma" w:cs="Tahoma"/>
          <w:sz w:val="20"/>
        </w:rPr>
      </w:pPr>
      <w:r w:rsidRPr="00B73F4D">
        <w:rPr>
          <w:rFonts w:ascii="Tahoma" w:hAnsi="Tahoma" w:cs="Tahoma"/>
          <w:sz w:val="20"/>
        </w:rPr>
        <w:t>4.</w:t>
      </w:r>
      <w:r w:rsidRPr="00B73F4D">
        <w:rPr>
          <w:rFonts w:ascii="Tahoma" w:hAnsi="Tahoma" w:cs="Tahoma"/>
          <w:sz w:val="20"/>
        </w:rPr>
        <w:tab/>
        <w:t xml:space="preserve">You are </w:t>
      </w:r>
      <w:proofErr w:type="gramStart"/>
      <w:r w:rsidRPr="00B73F4D">
        <w:rPr>
          <w:rFonts w:ascii="Tahoma" w:hAnsi="Tahoma" w:cs="Tahoma"/>
          <w:sz w:val="20"/>
        </w:rPr>
        <w:t>a wheelchair</w:t>
      </w:r>
      <w:proofErr w:type="gramEnd"/>
      <w:r w:rsidRPr="00B73F4D">
        <w:rPr>
          <w:rFonts w:ascii="Tahoma" w:hAnsi="Tahoma" w:cs="Tahoma"/>
          <w:sz w:val="20"/>
        </w:rPr>
        <w:t xml:space="preserve"> user/have mobility difficulties</w:t>
      </w:r>
    </w:p>
    <w:p w:rsidR="00B73F4D" w:rsidRPr="00B73F4D" w:rsidRDefault="00B73F4D" w:rsidP="00B73F4D">
      <w:pPr>
        <w:rPr>
          <w:rFonts w:ascii="Tahoma" w:hAnsi="Tahoma" w:cs="Tahoma"/>
          <w:sz w:val="20"/>
        </w:rPr>
      </w:pPr>
      <w:r w:rsidRPr="00B73F4D">
        <w:rPr>
          <w:rFonts w:ascii="Tahoma" w:hAnsi="Tahoma" w:cs="Tahoma"/>
          <w:sz w:val="20"/>
        </w:rPr>
        <w:t>5.</w:t>
      </w:r>
      <w:r w:rsidRPr="00B73F4D">
        <w:rPr>
          <w:rFonts w:ascii="Tahoma" w:hAnsi="Tahoma" w:cs="Tahoma"/>
          <w:sz w:val="20"/>
        </w:rPr>
        <w:tab/>
        <w:t>You need personal care support</w:t>
      </w:r>
    </w:p>
    <w:p w:rsidR="00B73F4D" w:rsidRPr="00B73F4D" w:rsidRDefault="00B73F4D" w:rsidP="00B73F4D">
      <w:pPr>
        <w:rPr>
          <w:rFonts w:ascii="Tahoma" w:hAnsi="Tahoma" w:cs="Tahoma"/>
          <w:sz w:val="20"/>
        </w:rPr>
      </w:pPr>
      <w:r w:rsidRPr="00B73F4D">
        <w:rPr>
          <w:rFonts w:ascii="Tahoma" w:hAnsi="Tahoma" w:cs="Tahoma"/>
          <w:sz w:val="20"/>
        </w:rPr>
        <w:t>6.</w:t>
      </w:r>
      <w:r w:rsidRPr="00B73F4D">
        <w:rPr>
          <w:rFonts w:ascii="Tahoma" w:hAnsi="Tahoma" w:cs="Tahoma"/>
          <w:sz w:val="20"/>
        </w:rPr>
        <w:tab/>
        <w:t>You have mental health difficulties</w:t>
      </w:r>
    </w:p>
    <w:p w:rsidR="00B73F4D" w:rsidRPr="00B73F4D" w:rsidRDefault="00B73F4D" w:rsidP="00B73F4D">
      <w:pPr>
        <w:ind w:left="709" w:hanging="709"/>
        <w:rPr>
          <w:rFonts w:ascii="Tahoma" w:hAnsi="Tahoma" w:cs="Tahoma"/>
          <w:sz w:val="20"/>
        </w:rPr>
      </w:pPr>
      <w:r w:rsidRPr="00B73F4D">
        <w:rPr>
          <w:rFonts w:ascii="Tahoma" w:hAnsi="Tahoma" w:cs="Tahoma"/>
          <w:sz w:val="20"/>
        </w:rPr>
        <w:t>7.</w:t>
      </w:r>
      <w:r w:rsidRPr="00B73F4D">
        <w:rPr>
          <w:rFonts w:ascii="Tahoma" w:hAnsi="Tahoma" w:cs="Tahoma"/>
          <w:sz w:val="20"/>
        </w:rPr>
        <w:tab/>
        <w:t>You have an unseen disability, e.g. diabetes, epilepsy, asthma, heart condition</w:t>
      </w:r>
    </w:p>
    <w:p w:rsidR="00B73F4D" w:rsidRPr="00B73F4D" w:rsidRDefault="00B73F4D" w:rsidP="00B73F4D">
      <w:pPr>
        <w:rPr>
          <w:rFonts w:ascii="Tahoma" w:hAnsi="Tahoma" w:cs="Tahoma"/>
          <w:sz w:val="20"/>
        </w:rPr>
      </w:pPr>
      <w:r w:rsidRPr="00B73F4D">
        <w:rPr>
          <w:rFonts w:ascii="Tahoma" w:hAnsi="Tahoma" w:cs="Tahoma"/>
          <w:sz w:val="20"/>
        </w:rPr>
        <w:t>8.</w:t>
      </w:r>
      <w:r w:rsidRPr="00B73F4D">
        <w:rPr>
          <w:rFonts w:ascii="Tahoma" w:hAnsi="Tahoma" w:cs="Tahoma"/>
          <w:sz w:val="20"/>
        </w:rPr>
        <w:tab/>
        <w:t>You have two or more of the above disabilities/special needs</w:t>
      </w:r>
    </w:p>
    <w:p w:rsidR="00B73F4D" w:rsidRPr="00B73F4D" w:rsidRDefault="00B73F4D" w:rsidP="00B73F4D">
      <w:pPr>
        <w:rPr>
          <w:rFonts w:ascii="Tahoma" w:hAnsi="Tahoma" w:cs="Tahoma"/>
          <w:sz w:val="20"/>
        </w:rPr>
      </w:pPr>
      <w:r w:rsidRPr="00B73F4D">
        <w:rPr>
          <w:rFonts w:ascii="Tahoma" w:hAnsi="Tahoma" w:cs="Tahoma"/>
          <w:sz w:val="20"/>
        </w:rPr>
        <w:t>9.</w:t>
      </w:r>
      <w:r w:rsidRPr="00B73F4D">
        <w:rPr>
          <w:rFonts w:ascii="Tahoma" w:hAnsi="Tahoma" w:cs="Tahoma"/>
          <w:sz w:val="20"/>
        </w:rPr>
        <w:tab/>
        <w:t>You have a disability not listed above</w:t>
      </w:r>
    </w:p>
    <w:p w:rsidR="00B73F4D" w:rsidRPr="00B73F4D" w:rsidRDefault="00B73F4D" w:rsidP="00B73F4D">
      <w:pPr>
        <w:ind w:left="720" w:hanging="720"/>
        <w:rPr>
          <w:rFonts w:ascii="Tahoma" w:hAnsi="Tahoma" w:cs="Tahoma"/>
          <w:sz w:val="20"/>
          <w:szCs w:val="20"/>
        </w:rPr>
      </w:pPr>
      <w:r w:rsidRPr="00B73F4D">
        <w:rPr>
          <w:rFonts w:ascii="Tahoma" w:hAnsi="Tahoma" w:cs="Tahoma"/>
          <w:bCs/>
          <w:sz w:val="20"/>
          <w:szCs w:val="20"/>
        </w:rPr>
        <w:t>0.</w:t>
      </w:r>
      <w:r w:rsidRPr="00B73F4D">
        <w:rPr>
          <w:rFonts w:ascii="Tahoma" w:hAnsi="Tahoma" w:cs="Tahoma"/>
          <w:bCs/>
          <w:sz w:val="20"/>
          <w:szCs w:val="20"/>
        </w:rPr>
        <w:tab/>
        <w:t xml:space="preserve">You do </w:t>
      </w:r>
      <w:r w:rsidRPr="00B73F4D">
        <w:rPr>
          <w:rFonts w:ascii="Tahoma" w:hAnsi="Tahoma" w:cs="Tahoma"/>
          <w:sz w:val="20"/>
          <w:szCs w:val="20"/>
        </w:rPr>
        <w:t>not</w:t>
      </w:r>
      <w:r w:rsidRPr="00B73F4D">
        <w:rPr>
          <w:rFonts w:ascii="Tahoma" w:hAnsi="Tahoma" w:cs="Tahoma"/>
          <w:bCs/>
          <w:sz w:val="20"/>
          <w:szCs w:val="20"/>
        </w:rPr>
        <w:t xml:space="preserve"> have a disability or are not aware of any additional support requirements in study or accommodation</w:t>
      </w:r>
      <w:r w:rsidRPr="00B73F4D">
        <w:rPr>
          <w:rFonts w:ascii="Tahoma" w:hAnsi="Tahoma" w:cs="Tahoma"/>
          <w:sz w:val="20"/>
          <w:szCs w:val="20"/>
        </w:rPr>
        <w:t>.</w:t>
      </w:r>
      <w:r w:rsidRPr="00B73F4D">
        <w:rPr>
          <w:rFonts w:ascii="Tahoma" w:hAnsi="Tahoma" w:cs="Tahoma"/>
          <w:sz w:val="20"/>
          <w:szCs w:val="20"/>
        </w:rPr>
        <w:tab/>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b/>
          <w:bCs/>
          <w:sz w:val="20"/>
          <w:szCs w:val="20"/>
        </w:rPr>
      </w:pPr>
      <w:r w:rsidRPr="00B73F4D">
        <w:rPr>
          <w:rFonts w:ascii="Tahoma" w:hAnsi="Tahoma" w:cs="Tahoma"/>
          <w:b/>
          <w:sz w:val="20"/>
          <w:szCs w:val="20"/>
        </w:rPr>
        <w:t xml:space="preserve">SECTION 2: </w:t>
      </w:r>
      <w:r w:rsidRPr="00B73F4D">
        <w:rPr>
          <w:rFonts w:ascii="Tahoma" w:hAnsi="Tahoma" w:cs="Tahoma"/>
          <w:b/>
          <w:bCs/>
          <w:sz w:val="20"/>
          <w:szCs w:val="20"/>
        </w:rPr>
        <w:t>TO BE COMPLETED BY THE APPLICANT</w:t>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sz w:val="20"/>
        </w:rPr>
      </w:pPr>
      <w:r w:rsidRPr="00B73F4D">
        <w:rPr>
          <w:rFonts w:ascii="Tahoma" w:hAnsi="Tahoma" w:cs="Tahoma"/>
          <w:sz w:val="20"/>
        </w:rPr>
        <w:t>NATIONALITY AND RESIDENTIAL CATEGORY</w:t>
      </w:r>
    </w:p>
    <w:p w:rsidR="00B73F4D" w:rsidRPr="00B73F4D" w:rsidRDefault="00B73F4D" w:rsidP="00B73F4D">
      <w:pPr>
        <w:rPr>
          <w:rFonts w:ascii="Tahoma" w:hAnsi="Tahoma" w:cs="Tahoma"/>
          <w:sz w:val="20"/>
        </w:rPr>
      </w:pPr>
      <w:r w:rsidRPr="00B73F4D">
        <w:rPr>
          <w:rFonts w:ascii="Tahoma" w:hAnsi="Tahoma" w:cs="Tahoma"/>
          <w:sz w:val="20"/>
        </w:rPr>
        <w:t>You are required to identify your residential category for statistical purposes and to determine funding implications.  Enter on the form one code from the table below which best describes your residential category:</w:t>
      </w:r>
    </w:p>
    <w:p w:rsidR="00B73F4D" w:rsidRPr="00B73F4D" w:rsidRDefault="00B73F4D" w:rsidP="00B73F4D">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119"/>
      </w:tblGrid>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A</w:t>
            </w:r>
          </w:p>
        </w:tc>
        <w:tc>
          <w:tcPr>
            <w:tcW w:w="9119" w:type="dxa"/>
            <w:shd w:val="clear" w:color="auto" w:fill="auto"/>
          </w:tcPr>
          <w:p w:rsidR="00B73F4D" w:rsidRPr="00B73F4D" w:rsidRDefault="00B73F4D" w:rsidP="00B73F4D">
            <w:pPr>
              <w:rPr>
                <w:rFonts w:ascii="Tahoma" w:hAnsi="Tahoma" w:cs="Tahoma"/>
                <w:sz w:val="20"/>
              </w:rPr>
            </w:pPr>
            <w:r w:rsidRPr="00B73F4D">
              <w:rPr>
                <w:rFonts w:ascii="Tahoma" w:hAnsi="Tahoma" w:cs="Tahoma"/>
                <w:sz w:val="20"/>
              </w:rPr>
              <w:t>You or your parents are British citizens or nationals of another European Union country and</w:t>
            </w:r>
          </w:p>
          <w:p w:rsidR="00B73F4D" w:rsidRPr="00B73F4D" w:rsidRDefault="00B73F4D" w:rsidP="00B73F4D">
            <w:pPr>
              <w:numPr>
                <w:ilvl w:val="0"/>
                <w:numId w:val="2"/>
              </w:numPr>
              <w:tabs>
                <w:tab w:val="num" w:pos="702"/>
              </w:tabs>
              <w:ind w:left="702"/>
              <w:rPr>
                <w:rFonts w:ascii="Tahoma" w:hAnsi="Tahoma" w:cs="Tahoma"/>
                <w:sz w:val="20"/>
              </w:rPr>
            </w:pPr>
            <w:r w:rsidRPr="00B73F4D">
              <w:rPr>
                <w:rFonts w:ascii="Tahoma" w:hAnsi="Tahoma" w:cs="Tahoma"/>
                <w:sz w:val="20"/>
              </w:rPr>
              <w:t>you have lived in the European Economic Area for the past three years, apart from temporary absences, and will continue to do so; and</w:t>
            </w:r>
          </w:p>
          <w:p w:rsidR="00B73F4D" w:rsidRPr="00B73F4D" w:rsidRDefault="00B73F4D" w:rsidP="00B73F4D">
            <w:pPr>
              <w:numPr>
                <w:ilvl w:val="0"/>
                <w:numId w:val="2"/>
              </w:numPr>
              <w:tabs>
                <w:tab w:val="num" w:pos="702"/>
              </w:tabs>
              <w:ind w:left="702"/>
              <w:rPr>
                <w:rFonts w:ascii="Tahoma" w:hAnsi="Tahoma" w:cs="Tahoma"/>
                <w:sz w:val="20"/>
              </w:rPr>
            </w:pPr>
            <w:proofErr w:type="gramStart"/>
            <w:r w:rsidRPr="00B73F4D">
              <w:rPr>
                <w:rFonts w:ascii="Tahoma" w:hAnsi="Tahoma" w:cs="Tahoma"/>
                <w:sz w:val="20"/>
              </w:rPr>
              <w:t>your</w:t>
            </w:r>
            <w:proofErr w:type="gramEnd"/>
            <w:r w:rsidRPr="00B73F4D">
              <w:rPr>
                <w:rFonts w:ascii="Tahoma" w:hAnsi="Tahoma" w:cs="Tahoma"/>
                <w:sz w:val="20"/>
              </w:rPr>
              <w:t xml:space="preserve"> residence has always been for a purpose other than full-time education.</w:t>
            </w:r>
          </w:p>
          <w:p w:rsidR="00B73F4D" w:rsidRPr="00B73F4D" w:rsidRDefault="00B73F4D" w:rsidP="00B73F4D">
            <w:pPr>
              <w:rPr>
                <w:rFonts w:ascii="Tahoma" w:hAnsi="Tahoma" w:cs="Tahoma"/>
                <w:sz w:val="20"/>
              </w:rPr>
            </w:pPr>
          </w:p>
        </w:tc>
      </w:tr>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B</w:t>
            </w:r>
          </w:p>
        </w:tc>
        <w:tc>
          <w:tcPr>
            <w:tcW w:w="9119" w:type="dxa"/>
            <w:shd w:val="clear" w:color="auto" w:fill="auto"/>
          </w:tcPr>
          <w:p w:rsidR="00B73F4D" w:rsidRPr="00B73F4D" w:rsidRDefault="00B73F4D" w:rsidP="00B73F4D">
            <w:pPr>
              <w:rPr>
                <w:rFonts w:ascii="Tahoma" w:hAnsi="Tahoma" w:cs="Tahoma"/>
                <w:sz w:val="20"/>
              </w:rPr>
            </w:pPr>
            <w:r w:rsidRPr="00B73F4D">
              <w:rPr>
                <w:rFonts w:ascii="Tahoma" w:hAnsi="Tahoma" w:cs="Tahoma"/>
                <w:sz w:val="20"/>
              </w:rPr>
              <w:t>You do not fulfil the conditions of category A above, but</w:t>
            </w:r>
          </w:p>
          <w:p w:rsidR="00B73F4D" w:rsidRPr="00B73F4D" w:rsidRDefault="00B73F4D" w:rsidP="00B73F4D">
            <w:pPr>
              <w:numPr>
                <w:ilvl w:val="0"/>
                <w:numId w:val="1"/>
              </w:numPr>
              <w:ind w:left="702" w:hanging="360"/>
              <w:rPr>
                <w:rFonts w:ascii="Tahoma" w:hAnsi="Tahoma" w:cs="Tahoma"/>
                <w:sz w:val="20"/>
              </w:rPr>
            </w:pPr>
            <w:r w:rsidRPr="00B73F4D">
              <w:rPr>
                <w:rFonts w:ascii="Tahoma" w:hAnsi="Tahoma" w:cs="Tahoma"/>
                <w:sz w:val="20"/>
              </w:rPr>
              <w:t>you have lived in the UK for the past three years, apart from temporary absences, and will continue to do so; and</w:t>
            </w:r>
          </w:p>
          <w:p w:rsidR="00B73F4D" w:rsidRPr="00B73F4D" w:rsidRDefault="00B73F4D" w:rsidP="00B73F4D">
            <w:pPr>
              <w:numPr>
                <w:ilvl w:val="0"/>
                <w:numId w:val="1"/>
              </w:numPr>
              <w:ind w:left="702" w:hanging="360"/>
              <w:rPr>
                <w:rFonts w:ascii="Tahoma" w:hAnsi="Tahoma" w:cs="Tahoma"/>
                <w:sz w:val="20"/>
              </w:rPr>
            </w:pPr>
            <w:r w:rsidRPr="00B73F4D">
              <w:rPr>
                <w:rFonts w:ascii="Tahoma" w:hAnsi="Tahoma" w:cs="Tahoma"/>
                <w:sz w:val="20"/>
              </w:rPr>
              <w:tab/>
              <w:t>your residence has always been for a purpose other than full-time education; and</w:t>
            </w:r>
          </w:p>
          <w:p w:rsidR="00B73F4D" w:rsidRPr="00B73F4D" w:rsidRDefault="00B73F4D" w:rsidP="00B73F4D">
            <w:pPr>
              <w:numPr>
                <w:ilvl w:val="0"/>
                <w:numId w:val="1"/>
              </w:numPr>
              <w:ind w:left="702" w:hanging="360"/>
              <w:rPr>
                <w:rFonts w:ascii="Tahoma" w:hAnsi="Tahoma" w:cs="Tahoma"/>
                <w:sz w:val="20"/>
              </w:rPr>
            </w:pPr>
            <w:r w:rsidRPr="00B73F4D">
              <w:rPr>
                <w:rFonts w:ascii="Tahoma" w:hAnsi="Tahoma" w:cs="Tahoma"/>
                <w:sz w:val="20"/>
              </w:rPr>
              <w:tab/>
            </w:r>
            <w:proofErr w:type="gramStart"/>
            <w:r w:rsidRPr="00B73F4D">
              <w:rPr>
                <w:rFonts w:ascii="Tahoma" w:hAnsi="Tahoma" w:cs="Tahoma"/>
                <w:sz w:val="20"/>
              </w:rPr>
              <w:t>the</w:t>
            </w:r>
            <w:proofErr w:type="gramEnd"/>
            <w:r w:rsidRPr="00B73F4D">
              <w:rPr>
                <w:rFonts w:ascii="Tahoma" w:hAnsi="Tahoma" w:cs="Tahoma"/>
                <w:sz w:val="20"/>
              </w:rPr>
              <w:t xml:space="preserve"> length of your stay in the UK will not be limited by UK immigration control on 1st September of the year of commencement of your programme of studies.</w:t>
            </w:r>
          </w:p>
          <w:p w:rsidR="00B73F4D" w:rsidRPr="00B73F4D" w:rsidRDefault="00B73F4D" w:rsidP="00B73F4D">
            <w:pPr>
              <w:rPr>
                <w:rFonts w:ascii="Tahoma" w:hAnsi="Tahoma" w:cs="Tahoma"/>
                <w:sz w:val="20"/>
              </w:rPr>
            </w:pPr>
          </w:p>
        </w:tc>
      </w:tr>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C</w:t>
            </w:r>
          </w:p>
        </w:tc>
        <w:tc>
          <w:tcPr>
            <w:tcW w:w="9119" w:type="dxa"/>
            <w:shd w:val="clear" w:color="auto" w:fill="auto"/>
          </w:tcPr>
          <w:p w:rsidR="00B73F4D" w:rsidRPr="00B73F4D" w:rsidRDefault="00B73F4D" w:rsidP="00B73F4D">
            <w:pPr>
              <w:ind w:hanging="18"/>
              <w:rPr>
                <w:rFonts w:ascii="Tahoma" w:hAnsi="Tahoma" w:cs="Tahoma"/>
                <w:sz w:val="20"/>
              </w:rPr>
            </w:pPr>
            <w:r w:rsidRPr="00B73F4D">
              <w:rPr>
                <w:rFonts w:ascii="Tahoma" w:hAnsi="Tahoma" w:cs="Tahoma"/>
                <w:sz w:val="20"/>
              </w:rPr>
              <w:t>You, one of your parents or your spouse are recognised by the UK Government as a refugee or have been granted Exceptional Leave to Enter or Remain as a result of an asylum application and have lived in the UK since that status was granted and will continue to do so until 1st September of the year of commencement of your programme of studies, apart from temporary absences.</w:t>
            </w:r>
          </w:p>
          <w:p w:rsidR="00B73F4D" w:rsidRPr="00B73F4D" w:rsidRDefault="00B73F4D" w:rsidP="00B73F4D">
            <w:pPr>
              <w:rPr>
                <w:rFonts w:ascii="Tahoma" w:hAnsi="Tahoma" w:cs="Tahoma"/>
                <w:sz w:val="20"/>
              </w:rPr>
            </w:pPr>
          </w:p>
        </w:tc>
      </w:tr>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D</w:t>
            </w:r>
          </w:p>
        </w:tc>
        <w:tc>
          <w:tcPr>
            <w:tcW w:w="9119" w:type="dxa"/>
            <w:shd w:val="clear" w:color="auto" w:fill="auto"/>
          </w:tcPr>
          <w:p w:rsidR="00B73F4D" w:rsidRPr="00B73F4D" w:rsidRDefault="00B73F4D" w:rsidP="00B73F4D">
            <w:pPr>
              <w:rPr>
                <w:rFonts w:ascii="Tahoma" w:hAnsi="Tahoma" w:cs="Tahoma"/>
                <w:sz w:val="20"/>
              </w:rPr>
            </w:pPr>
            <w:r w:rsidRPr="00B73F4D">
              <w:rPr>
                <w:rFonts w:ascii="Tahoma" w:hAnsi="Tahoma" w:cs="Tahoma"/>
                <w:sz w:val="20"/>
              </w:rPr>
              <w:t>You are a national of Iceland, Liechtenstein or Norway, resident and employed in the UK as a migrant worker, or child or spouse thereof, ordinarily resident in the EEA and not for purpose of full-time education.</w:t>
            </w:r>
          </w:p>
          <w:p w:rsidR="00B73F4D" w:rsidRPr="00B73F4D" w:rsidRDefault="00B73F4D" w:rsidP="00B73F4D">
            <w:pPr>
              <w:rPr>
                <w:rFonts w:ascii="Tahoma" w:hAnsi="Tahoma" w:cs="Tahoma"/>
                <w:sz w:val="20"/>
              </w:rPr>
            </w:pPr>
          </w:p>
        </w:tc>
      </w:tr>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G</w:t>
            </w:r>
          </w:p>
        </w:tc>
        <w:tc>
          <w:tcPr>
            <w:tcW w:w="9119" w:type="dxa"/>
            <w:shd w:val="clear" w:color="auto" w:fill="auto"/>
          </w:tcPr>
          <w:p w:rsidR="00B73F4D" w:rsidRPr="00B73F4D" w:rsidRDefault="00B73F4D" w:rsidP="00B73F4D">
            <w:pPr>
              <w:rPr>
                <w:rFonts w:ascii="Tahoma" w:hAnsi="Tahoma" w:cs="Tahoma"/>
                <w:sz w:val="20"/>
              </w:rPr>
            </w:pPr>
            <w:r w:rsidRPr="00B73F4D">
              <w:rPr>
                <w:rFonts w:ascii="Tahoma" w:hAnsi="Tahoma" w:cs="Tahoma"/>
                <w:sz w:val="20"/>
              </w:rPr>
              <w:t>You are a UK/EU national, or child of, temporarily employed outside the EEA, otherwise ordinarily resident in the EEA.</w:t>
            </w:r>
          </w:p>
          <w:p w:rsidR="00B73F4D" w:rsidRPr="00B73F4D" w:rsidRDefault="00B73F4D" w:rsidP="00B73F4D">
            <w:pPr>
              <w:rPr>
                <w:rFonts w:ascii="Tahoma" w:hAnsi="Tahoma" w:cs="Tahoma"/>
                <w:sz w:val="20"/>
              </w:rPr>
            </w:pPr>
          </w:p>
        </w:tc>
      </w:tr>
      <w:tr w:rsidR="00B73F4D" w:rsidRPr="00B73F4D" w:rsidTr="003858D9">
        <w:tc>
          <w:tcPr>
            <w:tcW w:w="738" w:type="dxa"/>
            <w:shd w:val="clear" w:color="auto" w:fill="auto"/>
          </w:tcPr>
          <w:p w:rsidR="00B73F4D" w:rsidRPr="00B73F4D" w:rsidRDefault="00B73F4D" w:rsidP="00B73F4D">
            <w:pPr>
              <w:rPr>
                <w:rFonts w:ascii="Tahoma" w:hAnsi="Tahoma" w:cs="Tahoma"/>
                <w:b/>
                <w:sz w:val="20"/>
              </w:rPr>
            </w:pPr>
            <w:r w:rsidRPr="00B73F4D">
              <w:rPr>
                <w:rFonts w:ascii="Tahoma" w:hAnsi="Tahoma" w:cs="Tahoma"/>
                <w:b/>
                <w:sz w:val="20"/>
              </w:rPr>
              <w:t>O</w:t>
            </w:r>
          </w:p>
        </w:tc>
        <w:tc>
          <w:tcPr>
            <w:tcW w:w="9119" w:type="dxa"/>
            <w:shd w:val="clear" w:color="auto" w:fill="auto"/>
          </w:tcPr>
          <w:p w:rsidR="00B73F4D" w:rsidRPr="00B73F4D" w:rsidRDefault="00B73F4D" w:rsidP="00B73F4D">
            <w:pPr>
              <w:rPr>
                <w:rFonts w:ascii="Tahoma" w:hAnsi="Tahoma" w:cs="Tahoma"/>
                <w:sz w:val="20"/>
              </w:rPr>
            </w:pPr>
            <w:r w:rsidRPr="00B73F4D">
              <w:rPr>
                <w:rFonts w:ascii="Tahoma" w:hAnsi="Tahoma" w:cs="Tahoma"/>
                <w:sz w:val="20"/>
              </w:rPr>
              <w:t>Other</w:t>
            </w:r>
          </w:p>
          <w:p w:rsidR="00B73F4D" w:rsidRPr="00B73F4D" w:rsidRDefault="00B73F4D" w:rsidP="00B73F4D">
            <w:pPr>
              <w:rPr>
                <w:rFonts w:ascii="Tahoma" w:hAnsi="Tahoma" w:cs="Tahoma"/>
                <w:sz w:val="20"/>
              </w:rPr>
            </w:pPr>
          </w:p>
        </w:tc>
      </w:tr>
    </w:tbl>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Please note this self-coding is provisional.  The University may require additional information.</w:t>
      </w: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r w:rsidRPr="00B73F4D">
        <w:rPr>
          <w:rFonts w:ascii="Tahoma" w:hAnsi="Tahoma" w:cs="Tahoma"/>
          <w:b/>
          <w:sz w:val="20"/>
        </w:rPr>
        <w:t xml:space="preserve">SECTION 3: </w:t>
      </w:r>
      <w:r w:rsidRPr="00B73F4D">
        <w:rPr>
          <w:rFonts w:ascii="Tahoma" w:hAnsi="Tahoma" w:cs="Tahoma"/>
          <w:b/>
          <w:bCs/>
          <w:sz w:val="20"/>
        </w:rPr>
        <w:t>TO BE COMPLETED BY THE APPLICANT</w:t>
      </w:r>
    </w:p>
    <w:p w:rsidR="00B73F4D" w:rsidRPr="00B73F4D" w:rsidRDefault="00B73F4D" w:rsidP="00B73F4D">
      <w:pPr>
        <w:rPr>
          <w:rFonts w:ascii="Tahoma" w:hAnsi="Tahoma" w:cs="Tahoma"/>
          <w:b/>
          <w:sz w:val="20"/>
        </w:rPr>
      </w:pPr>
    </w:p>
    <w:p w:rsidR="00B73F4D" w:rsidRPr="00B73F4D" w:rsidRDefault="00B73F4D" w:rsidP="00B73F4D">
      <w:pPr>
        <w:rPr>
          <w:rFonts w:ascii="Tahoma" w:hAnsi="Tahoma" w:cs="Tahoma"/>
          <w:b/>
          <w:sz w:val="20"/>
        </w:rPr>
      </w:pPr>
      <w:r w:rsidRPr="00B73F4D">
        <w:rPr>
          <w:rFonts w:ascii="Tahoma" w:hAnsi="Tahoma" w:cs="Tahoma"/>
          <w:b/>
          <w:sz w:val="20"/>
        </w:rPr>
        <w:t>PLANNING STATISTICS</w:t>
      </w:r>
    </w:p>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This information is used purely for statistical purposes.  State on the form the code from the following table which best describes your ethnic origin.</w:t>
      </w:r>
    </w:p>
    <w:p w:rsidR="00B73F4D" w:rsidRPr="00B73F4D" w:rsidRDefault="00B73F4D" w:rsidP="00B73F4D">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73F4D" w:rsidRPr="00B73F4D" w:rsidTr="003858D9">
        <w:trPr>
          <w:cantSplit/>
        </w:trPr>
        <w:tc>
          <w:tcPr>
            <w:tcW w:w="9854" w:type="dxa"/>
            <w:gridSpan w:val="2"/>
          </w:tcPr>
          <w:p w:rsidR="00B73F4D" w:rsidRPr="00B73F4D" w:rsidRDefault="00B73F4D" w:rsidP="00B73F4D">
            <w:pPr>
              <w:rPr>
                <w:rFonts w:ascii="Tahoma" w:hAnsi="Tahoma" w:cs="Tahoma"/>
                <w:b/>
                <w:sz w:val="20"/>
              </w:rPr>
            </w:pPr>
            <w:r w:rsidRPr="00B73F4D">
              <w:rPr>
                <w:rFonts w:ascii="Tahoma" w:hAnsi="Tahoma" w:cs="Tahoma"/>
                <w:b/>
                <w:sz w:val="20"/>
              </w:rPr>
              <w:t>Ethnic Origin Codes</w:t>
            </w:r>
          </w:p>
        </w:tc>
      </w:tr>
      <w:tr w:rsidR="00B73F4D" w:rsidRPr="00B73F4D" w:rsidTr="003858D9">
        <w:trPr>
          <w:cantSplit/>
          <w:trHeight w:val="315"/>
        </w:trPr>
        <w:tc>
          <w:tcPr>
            <w:tcW w:w="4927" w:type="dxa"/>
            <w:vMerge w:val="restart"/>
            <w:vAlign w:val="center"/>
          </w:tcPr>
          <w:p w:rsidR="00B73F4D" w:rsidRPr="00B73F4D" w:rsidRDefault="00B73F4D" w:rsidP="00B73F4D">
            <w:pPr>
              <w:rPr>
                <w:rFonts w:ascii="Tahoma" w:hAnsi="Tahoma" w:cs="Tahoma"/>
                <w:b/>
                <w:sz w:val="20"/>
              </w:rPr>
            </w:pPr>
            <w:r w:rsidRPr="00B73F4D">
              <w:rPr>
                <w:rFonts w:ascii="Tahoma" w:hAnsi="Tahoma" w:cs="Tahoma"/>
                <w:b/>
                <w:sz w:val="20"/>
              </w:rPr>
              <w:t>White</w:t>
            </w:r>
            <w:r w:rsidRPr="00B73F4D">
              <w:rPr>
                <w:rFonts w:ascii="Tahoma" w:hAnsi="Tahoma" w:cs="Tahoma"/>
                <w:b/>
                <w:sz w:val="20"/>
              </w:rPr>
              <w:tab/>
            </w:r>
            <w:r w:rsidRPr="00B73F4D">
              <w:rPr>
                <w:rFonts w:ascii="Tahoma" w:hAnsi="Tahoma" w:cs="Tahoma"/>
                <w:b/>
                <w:sz w:val="20"/>
              </w:rPr>
              <w:tab/>
            </w:r>
            <w:r w:rsidRPr="00B73F4D">
              <w:rPr>
                <w:rFonts w:ascii="Tahoma" w:hAnsi="Tahoma" w:cs="Tahoma"/>
                <w:b/>
                <w:sz w:val="20"/>
              </w:rPr>
              <w:tab/>
            </w:r>
            <w:r w:rsidRPr="00B73F4D">
              <w:rPr>
                <w:rFonts w:ascii="Tahoma" w:hAnsi="Tahoma" w:cs="Tahoma"/>
                <w:b/>
                <w:sz w:val="20"/>
              </w:rPr>
              <w:tab/>
            </w:r>
            <w:r w:rsidRPr="00B73F4D">
              <w:rPr>
                <w:rFonts w:ascii="Tahoma" w:hAnsi="Tahoma" w:cs="Tahoma"/>
                <w:b/>
                <w:sz w:val="20"/>
              </w:rPr>
              <w:tab/>
            </w:r>
          </w:p>
          <w:p w:rsidR="00B73F4D" w:rsidRPr="00B73F4D" w:rsidRDefault="00B73F4D" w:rsidP="00B73F4D">
            <w:pPr>
              <w:rPr>
                <w:rFonts w:ascii="Tahoma" w:hAnsi="Tahoma" w:cs="Tahoma"/>
                <w:sz w:val="20"/>
              </w:rPr>
            </w:pPr>
            <w:r w:rsidRPr="00B73F4D">
              <w:rPr>
                <w:rFonts w:ascii="Tahoma" w:hAnsi="Tahoma" w:cs="Tahoma"/>
                <w:sz w:val="20"/>
              </w:rPr>
              <w:t>British</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11</w:t>
            </w:r>
          </w:p>
          <w:p w:rsidR="00B73F4D" w:rsidRPr="00B73F4D" w:rsidRDefault="00B73F4D" w:rsidP="00B73F4D">
            <w:pPr>
              <w:rPr>
                <w:rFonts w:ascii="Tahoma" w:hAnsi="Tahoma" w:cs="Tahoma"/>
                <w:sz w:val="20"/>
              </w:rPr>
            </w:pPr>
            <w:r w:rsidRPr="00B73F4D">
              <w:rPr>
                <w:rFonts w:ascii="Tahoma" w:hAnsi="Tahoma" w:cs="Tahoma"/>
                <w:sz w:val="20"/>
              </w:rPr>
              <w:t>Irish</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12</w:t>
            </w:r>
          </w:p>
          <w:p w:rsidR="00B73F4D" w:rsidRPr="00B73F4D" w:rsidRDefault="00B73F4D" w:rsidP="00B73F4D">
            <w:pPr>
              <w:rPr>
                <w:rFonts w:ascii="Tahoma" w:hAnsi="Tahoma" w:cs="Tahoma"/>
                <w:sz w:val="20"/>
              </w:rPr>
            </w:pPr>
            <w:r w:rsidRPr="00B73F4D">
              <w:rPr>
                <w:rFonts w:ascii="Tahoma" w:hAnsi="Tahoma" w:cs="Tahoma"/>
                <w:sz w:val="20"/>
              </w:rPr>
              <w:t>Other white background</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19</w:t>
            </w:r>
          </w:p>
          <w:p w:rsidR="00B73F4D" w:rsidRPr="00B73F4D" w:rsidRDefault="00B73F4D" w:rsidP="00B73F4D">
            <w:pPr>
              <w:rPr>
                <w:rFonts w:ascii="Tahoma" w:hAnsi="Tahoma" w:cs="Tahoma"/>
                <w:sz w:val="20"/>
              </w:rPr>
            </w:pPr>
          </w:p>
        </w:tc>
        <w:tc>
          <w:tcPr>
            <w:tcW w:w="4927" w:type="dxa"/>
            <w:vMerge w:val="restart"/>
          </w:tcPr>
          <w:p w:rsidR="00B73F4D" w:rsidRPr="00B73F4D" w:rsidRDefault="00B73F4D" w:rsidP="00B73F4D">
            <w:pPr>
              <w:rPr>
                <w:rFonts w:ascii="Tahoma" w:hAnsi="Tahoma" w:cs="Tahoma"/>
                <w:b/>
                <w:sz w:val="20"/>
              </w:rPr>
            </w:pPr>
            <w:r w:rsidRPr="00B73F4D">
              <w:rPr>
                <w:rFonts w:ascii="Tahoma" w:hAnsi="Tahoma" w:cs="Tahoma"/>
                <w:b/>
                <w:sz w:val="20"/>
              </w:rPr>
              <w:t>Asian or Asian British</w:t>
            </w:r>
          </w:p>
          <w:p w:rsidR="00B73F4D" w:rsidRPr="00B73F4D" w:rsidRDefault="00B73F4D" w:rsidP="00B73F4D">
            <w:pPr>
              <w:rPr>
                <w:rFonts w:ascii="Tahoma" w:hAnsi="Tahoma" w:cs="Tahoma"/>
                <w:sz w:val="20"/>
              </w:rPr>
            </w:pPr>
            <w:r w:rsidRPr="00B73F4D">
              <w:rPr>
                <w:rFonts w:ascii="Tahoma" w:hAnsi="Tahoma" w:cs="Tahoma"/>
                <w:sz w:val="20"/>
              </w:rPr>
              <w:t>Indian</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w:t>
            </w:r>
            <w:r>
              <w:rPr>
                <w:rFonts w:ascii="Tahoma" w:hAnsi="Tahoma" w:cs="Tahoma"/>
                <w:sz w:val="20"/>
              </w:rPr>
              <w:t xml:space="preserve"> </w:t>
            </w:r>
            <w:r w:rsidRPr="00B73F4D">
              <w:rPr>
                <w:rFonts w:ascii="Tahoma" w:hAnsi="Tahoma" w:cs="Tahoma"/>
                <w:sz w:val="20"/>
              </w:rPr>
              <w:t>31</w:t>
            </w:r>
          </w:p>
          <w:p w:rsidR="00B73F4D" w:rsidRPr="00B73F4D" w:rsidRDefault="00B73F4D" w:rsidP="00B73F4D">
            <w:pPr>
              <w:rPr>
                <w:rFonts w:ascii="Tahoma" w:hAnsi="Tahoma" w:cs="Tahoma"/>
                <w:sz w:val="20"/>
              </w:rPr>
            </w:pPr>
            <w:r w:rsidRPr="00B73F4D">
              <w:rPr>
                <w:rFonts w:ascii="Tahoma" w:hAnsi="Tahoma" w:cs="Tahoma"/>
                <w:sz w:val="20"/>
              </w:rPr>
              <w:t>Pakistani</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w:t>
            </w:r>
            <w:r>
              <w:rPr>
                <w:rFonts w:ascii="Tahoma" w:hAnsi="Tahoma" w:cs="Tahoma"/>
                <w:sz w:val="20"/>
              </w:rPr>
              <w:t xml:space="preserve"> </w:t>
            </w:r>
            <w:r w:rsidRPr="00B73F4D">
              <w:rPr>
                <w:rFonts w:ascii="Tahoma" w:hAnsi="Tahoma" w:cs="Tahoma"/>
                <w:sz w:val="20"/>
              </w:rPr>
              <w:t>32</w:t>
            </w:r>
          </w:p>
          <w:p w:rsidR="00B73F4D" w:rsidRPr="00B73F4D" w:rsidRDefault="00B73F4D" w:rsidP="00B73F4D">
            <w:pPr>
              <w:rPr>
                <w:rFonts w:ascii="Tahoma" w:hAnsi="Tahoma" w:cs="Tahoma"/>
                <w:sz w:val="20"/>
              </w:rPr>
            </w:pPr>
            <w:r w:rsidRPr="00B73F4D">
              <w:rPr>
                <w:rFonts w:ascii="Tahoma" w:hAnsi="Tahoma" w:cs="Tahoma"/>
                <w:sz w:val="20"/>
              </w:rPr>
              <w:t>Bangladeshi</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w:t>
            </w:r>
            <w:r>
              <w:rPr>
                <w:rFonts w:ascii="Tahoma" w:hAnsi="Tahoma" w:cs="Tahoma"/>
                <w:sz w:val="20"/>
              </w:rPr>
              <w:t xml:space="preserve"> </w:t>
            </w:r>
            <w:r w:rsidRPr="00B73F4D">
              <w:rPr>
                <w:rFonts w:ascii="Tahoma" w:hAnsi="Tahoma" w:cs="Tahoma"/>
                <w:sz w:val="20"/>
              </w:rPr>
              <w:t>33</w:t>
            </w:r>
          </w:p>
          <w:p w:rsidR="00B73F4D" w:rsidRPr="00B73F4D" w:rsidRDefault="00B73F4D" w:rsidP="00B73F4D">
            <w:pPr>
              <w:rPr>
                <w:rFonts w:ascii="Tahoma" w:hAnsi="Tahoma" w:cs="Tahoma"/>
                <w:sz w:val="20"/>
              </w:rPr>
            </w:pPr>
            <w:r w:rsidRPr="00B73F4D">
              <w:rPr>
                <w:rFonts w:ascii="Tahoma" w:hAnsi="Tahoma" w:cs="Tahoma"/>
                <w:sz w:val="20"/>
              </w:rPr>
              <w:t>Chinese</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w:t>
            </w:r>
            <w:r>
              <w:rPr>
                <w:rFonts w:ascii="Tahoma" w:hAnsi="Tahoma" w:cs="Tahoma"/>
                <w:sz w:val="20"/>
              </w:rPr>
              <w:t xml:space="preserve">             </w:t>
            </w:r>
            <w:r w:rsidRPr="00B73F4D">
              <w:rPr>
                <w:rFonts w:ascii="Tahoma" w:hAnsi="Tahoma" w:cs="Tahoma"/>
                <w:sz w:val="20"/>
              </w:rPr>
              <w:t>34</w:t>
            </w:r>
          </w:p>
          <w:p w:rsidR="00B73F4D" w:rsidRPr="00B73F4D" w:rsidRDefault="00B73F4D" w:rsidP="00B73F4D">
            <w:pPr>
              <w:rPr>
                <w:rFonts w:ascii="Tahoma" w:hAnsi="Tahoma" w:cs="Tahoma"/>
                <w:sz w:val="20"/>
              </w:rPr>
            </w:pPr>
            <w:r w:rsidRPr="00B73F4D">
              <w:rPr>
                <w:rFonts w:ascii="Tahoma" w:hAnsi="Tahoma" w:cs="Tahoma"/>
                <w:sz w:val="20"/>
              </w:rPr>
              <w:t>Other Asian background</w:t>
            </w:r>
            <w:r w:rsidRPr="00B73F4D">
              <w:rPr>
                <w:rFonts w:ascii="Tahoma" w:hAnsi="Tahoma" w:cs="Tahoma"/>
                <w:sz w:val="20"/>
              </w:rPr>
              <w:tab/>
            </w:r>
            <w:r w:rsidRPr="00B73F4D">
              <w:rPr>
                <w:rFonts w:ascii="Tahoma" w:hAnsi="Tahoma" w:cs="Tahoma"/>
                <w:sz w:val="20"/>
              </w:rPr>
              <w:tab/>
              <w:t xml:space="preserve">                        39</w:t>
            </w:r>
          </w:p>
        </w:tc>
      </w:tr>
      <w:tr w:rsidR="00B73F4D" w:rsidRPr="00B73F4D" w:rsidTr="003858D9">
        <w:trPr>
          <w:cantSplit/>
          <w:trHeight w:val="276"/>
        </w:trPr>
        <w:tc>
          <w:tcPr>
            <w:tcW w:w="4927" w:type="dxa"/>
            <w:vMerge/>
          </w:tcPr>
          <w:p w:rsidR="00B73F4D" w:rsidRPr="00B73F4D" w:rsidRDefault="00B73F4D" w:rsidP="00B73F4D">
            <w:pPr>
              <w:rPr>
                <w:rFonts w:ascii="Tahoma" w:hAnsi="Tahoma" w:cs="Tahoma"/>
                <w:sz w:val="20"/>
              </w:rPr>
            </w:pPr>
          </w:p>
        </w:tc>
        <w:tc>
          <w:tcPr>
            <w:tcW w:w="4927" w:type="dxa"/>
            <w:vMerge/>
          </w:tcPr>
          <w:p w:rsidR="00B73F4D" w:rsidRPr="00B73F4D" w:rsidRDefault="00B73F4D" w:rsidP="00B73F4D">
            <w:pPr>
              <w:rPr>
                <w:rFonts w:ascii="Tahoma" w:hAnsi="Tahoma" w:cs="Tahoma"/>
                <w:sz w:val="20"/>
              </w:rPr>
            </w:pPr>
          </w:p>
        </w:tc>
      </w:tr>
      <w:tr w:rsidR="00B73F4D" w:rsidRPr="00B73F4D" w:rsidTr="003858D9">
        <w:trPr>
          <w:cantSplit/>
          <w:trHeight w:val="331"/>
        </w:trPr>
        <w:tc>
          <w:tcPr>
            <w:tcW w:w="4927" w:type="dxa"/>
            <w:vMerge w:val="restart"/>
          </w:tcPr>
          <w:p w:rsidR="00B73F4D" w:rsidRPr="00B73F4D" w:rsidRDefault="00B73F4D" w:rsidP="00B73F4D">
            <w:pPr>
              <w:rPr>
                <w:rFonts w:ascii="Tahoma" w:hAnsi="Tahoma" w:cs="Tahoma"/>
                <w:sz w:val="20"/>
              </w:rPr>
            </w:pPr>
          </w:p>
          <w:p w:rsidR="00B73F4D" w:rsidRPr="00B73F4D" w:rsidRDefault="00B73F4D" w:rsidP="00B73F4D">
            <w:pPr>
              <w:rPr>
                <w:rFonts w:ascii="Tahoma" w:hAnsi="Tahoma" w:cs="Tahoma"/>
                <w:b/>
                <w:sz w:val="20"/>
              </w:rPr>
            </w:pPr>
            <w:r w:rsidRPr="00B73F4D">
              <w:rPr>
                <w:rFonts w:ascii="Tahoma" w:hAnsi="Tahoma" w:cs="Tahoma"/>
                <w:b/>
                <w:sz w:val="20"/>
              </w:rPr>
              <w:t>Black or Black British</w:t>
            </w:r>
          </w:p>
          <w:p w:rsidR="00B73F4D" w:rsidRPr="00B73F4D" w:rsidRDefault="00B73F4D" w:rsidP="00B73F4D">
            <w:pPr>
              <w:rPr>
                <w:rFonts w:ascii="Tahoma" w:hAnsi="Tahoma" w:cs="Tahoma"/>
                <w:sz w:val="20"/>
              </w:rPr>
            </w:pPr>
            <w:r w:rsidRPr="00B73F4D">
              <w:rPr>
                <w:rFonts w:ascii="Tahoma" w:hAnsi="Tahoma" w:cs="Tahoma"/>
                <w:sz w:val="20"/>
              </w:rPr>
              <w:t>Caribbean</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21</w:t>
            </w:r>
          </w:p>
          <w:p w:rsidR="00B73F4D" w:rsidRPr="00B73F4D" w:rsidRDefault="00B73F4D" w:rsidP="00B73F4D">
            <w:pPr>
              <w:rPr>
                <w:rFonts w:ascii="Tahoma" w:hAnsi="Tahoma" w:cs="Tahoma"/>
                <w:sz w:val="20"/>
              </w:rPr>
            </w:pPr>
            <w:r w:rsidRPr="00B73F4D">
              <w:rPr>
                <w:rFonts w:ascii="Tahoma" w:hAnsi="Tahoma" w:cs="Tahoma"/>
                <w:sz w:val="20"/>
              </w:rPr>
              <w:t>African</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22</w:t>
            </w:r>
          </w:p>
          <w:p w:rsidR="00B73F4D" w:rsidRPr="00B73F4D" w:rsidRDefault="00B73F4D" w:rsidP="00B73F4D">
            <w:pPr>
              <w:rPr>
                <w:rFonts w:ascii="Tahoma" w:hAnsi="Tahoma" w:cs="Tahoma"/>
                <w:sz w:val="20"/>
              </w:rPr>
            </w:pPr>
            <w:r w:rsidRPr="00B73F4D">
              <w:rPr>
                <w:rFonts w:ascii="Tahoma" w:hAnsi="Tahoma" w:cs="Tahoma"/>
                <w:sz w:val="20"/>
              </w:rPr>
              <w:t>Other black background</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 xml:space="preserve">            29</w:t>
            </w:r>
          </w:p>
          <w:p w:rsidR="00B73F4D" w:rsidRPr="00B73F4D" w:rsidRDefault="00B73F4D" w:rsidP="00B73F4D">
            <w:pPr>
              <w:rPr>
                <w:rFonts w:ascii="Tahoma" w:hAnsi="Tahoma" w:cs="Tahoma"/>
                <w:sz w:val="20"/>
              </w:rPr>
            </w:pPr>
          </w:p>
        </w:tc>
        <w:tc>
          <w:tcPr>
            <w:tcW w:w="4927" w:type="dxa"/>
            <w:vMerge/>
          </w:tcPr>
          <w:p w:rsidR="00B73F4D" w:rsidRPr="00B73F4D" w:rsidRDefault="00B73F4D" w:rsidP="00B73F4D">
            <w:pPr>
              <w:rPr>
                <w:rFonts w:ascii="Tahoma" w:hAnsi="Tahoma" w:cs="Tahoma"/>
                <w:sz w:val="20"/>
              </w:rPr>
            </w:pPr>
          </w:p>
        </w:tc>
      </w:tr>
      <w:tr w:rsidR="00B73F4D" w:rsidRPr="00B73F4D" w:rsidTr="003858D9">
        <w:trPr>
          <w:cantSplit/>
          <w:trHeight w:val="630"/>
        </w:trPr>
        <w:tc>
          <w:tcPr>
            <w:tcW w:w="4927" w:type="dxa"/>
            <w:vMerge/>
          </w:tcPr>
          <w:p w:rsidR="00B73F4D" w:rsidRPr="00B73F4D" w:rsidRDefault="00B73F4D" w:rsidP="00B73F4D">
            <w:pPr>
              <w:rPr>
                <w:rFonts w:ascii="Tahoma" w:hAnsi="Tahoma" w:cs="Tahoma"/>
                <w:sz w:val="20"/>
              </w:rPr>
            </w:pPr>
          </w:p>
        </w:tc>
        <w:tc>
          <w:tcPr>
            <w:tcW w:w="4927" w:type="dxa"/>
            <w:vMerge w:val="restart"/>
            <w:vAlign w:val="center"/>
          </w:tcPr>
          <w:p w:rsidR="00B73F4D" w:rsidRPr="00B73F4D" w:rsidRDefault="00B73F4D" w:rsidP="00B73F4D">
            <w:pPr>
              <w:rPr>
                <w:rFonts w:ascii="Tahoma" w:hAnsi="Tahoma" w:cs="Tahoma"/>
                <w:b/>
                <w:sz w:val="20"/>
              </w:rPr>
            </w:pPr>
            <w:r w:rsidRPr="00B73F4D">
              <w:rPr>
                <w:rFonts w:ascii="Tahoma" w:hAnsi="Tahoma" w:cs="Tahoma"/>
                <w:b/>
                <w:sz w:val="20"/>
              </w:rPr>
              <w:t>Mixed</w:t>
            </w:r>
          </w:p>
          <w:p w:rsidR="00B73F4D" w:rsidRPr="00B73F4D" w:rsidRDefault="00B73F4D" w:rsidP="00B73F4D">
            <w:pPr>
              <w:rPr>
                <w:rFonts w:ascii="Tahoma" w:hAnsi="Tahoma" w:cs="Tahoma"/>
                <w:sz w:val="20"/>
              </w:rPr>
            </w:pPr>
            <w:r w:rsidRPr="00B73F4D">
              <w:rPr>
                <w:rFonts w:ascii="Tahoma" w:hAnsi="Tahoma" w:cs="Tahoma"/>
                <w:sz w:val="20"/>
              </w:rPr>
              <w:t>White a</w:t>
            </w:r>
            <w:r>
              <w:rPr>
                <w:rFonts w:ascii="Tahoma" w:hAnsi="Tahoma" w:cs="Tahoma"/>
                <w:sz w:val="20"/>
              </w:rPr>
              <w:t>nd Black Caribbean</w:t>
            </w:r>
            <w:r>
              <w:rPr>
                <w:rFonts w:ascii="Tahoma" w:hAnsi="Tahoma" w:cs="Tahoma"/>
                <w:sz w:val="20"/>
              </w:rPr>
              <w:tab/>
            </w:r>
            <w:r>
              <w:rPr>
                <w:rFonts w:ascii="Tahoma" w:hAnsi="Tahoma" w:cs="Tahoma"/>
                <w:sz w:val="20"/>
              </w:rPr>
              <w:tab/>
              <w:t xml:space="preserve">            </w:t>
            </w:r>
            <w:r w:rsidRPr="00B73F4D">
              <w:rPr>
                <w:rFonts w:ascii="Tahoma" w:hAnsi="Tahoma" w:cs="Tahoma"/>
                <w:sz w:val="20"/>
              </w:rPr>
              <w:t>41</w:t>
            </w:r>
          </w:p>
          <w:p w:rsidR="00B73F4D" w:rsidRPr="00B73F4D" w:rsidRDefault="00B73F4D" w:rsidP="00B73F4D">
            <w:pPr>
              <w:rPr>
                <w:rFonts w:ascii="Tahoma" w:hAnsi="Tahoma" w:cs="Tahoma"/>
                <w:sz w:val="20"/>
              </w:rPr>
            </w:pPr>
            <w:r w:rsidRPr="00B73F4D">
              <w:rPr>
                <w:rFonts w:ascii="Tahoma" w:hAnsi="Tahoma" w:cs="Tahoma"/>
                <w:sz w:val="20"/>
              </w:rPr>
              <w:t xml:space="preserve">White </w:t>
            </w:r>
            <w:r>
              <w:rPr>
                <w:rFonts w:ascii="Tahoma" w:hAnsi="Tahoma" w:cs="Tahoma"/>
                <w:sz w:val="20"/>
              </w:rPr>
              <w:t>and Black African</w:t>
            </w:r>
            <w:r>
              <w:rPr>
                <w:rFonts w:ascii="Tahoma" w:hAnsi="Tahoma" w:cs="Tahoma"/>
                <w:sz w:val="20"/>
              </w:rPr>
              <w:tab/>
            </w:r>
            <w:r>
              <w:rPr>
                <w:rFonts w:ascii="Tahoma" w:hAnsi="Tahoma" w:cs="Tahoma"/>
                <w:sz w:val="20"/>
              </w:rPr>
              <w:tab/>
            </w:r>
            <w:r>
              <w:rPr>
                <w:rFonts w:ascii="Tahoma" w:hAnsi="Tahoma" w:cs="Tahoma"/>
                <w:sz w:val="20"/>
              </w:rPr>
              <w:tab/>
              <w:t xml:space="preserve">            </w:t>
            </w:r>
            <w:r w:rsidRPr="00B73F4D">
              <w:rPr>
                <w:rFonts w:ascii="Tahoma" w:hAnsi="Tahoma" w:cs="Tahoma"/>
                <w:sz w:val="20"/>
              </w:rPr>
              <w:t>42</w:t>
            </w:r>
          </w:p>
          <w:p w:rsidR="00B73F4D" w:rsidRPr="00B73F4D" w:rsidRDefault="00B73F4D" w:rsidP="00B73F4D">
            <w:pPr>
              <w:rPr>
                <w:rFonts w:ascii="Tahoma" w:hAnsi="Tahoma" w:cs="Tahoma"/>
                <w:sz w:val="20"/>
              </w:rPr>
            </w:pPr>
            <w:r w:rsidRPr="00B73F4D">
              <w:rPr>
                <w:rFonts w:ascii="Tahoma" w:hAnsi="Tahoma" w:cs="Tahoma"/>
                <w:sz w:val="20"/>
              </w:rPr>
              <w:t>White and Asian</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r>
            <w:r>
              <w:rPr>
                <w:rFonts w:ascii="Tahoma" w:hAnsi="Tahoma" w:cs="Tahoma"/>
                <w:sz w:val="20"/>
              </w:rPr>
              <w:t xml:space="preserve">            </w:t>
            </w:r>
            <w:r w:rsidRPr="00B73F4D">
              <w:rPr>
                <w:rFonts w:ascii="Tahoma" w:hAnsi="Tahoma" w:cs="Tahoma"/>
                <w:sz w:val="20"/>
              </w:rPr>
              <w:t>43</w:t>
            </w:r>
          </w:p>
          <w:p w:rsidR="00B73F4D" w:rsidRPr="00B73F4D" w:rsidRDefault="00B73F4D" w:rsidP="00B73F4D">
            <w:pPr>
              <w:rPr>
                <w:rFonts w:ascii="Tahoma" w:hAnsi="Tahoma" w:cs="Tahoma"/>
                <w:sz w:val="20"/>
              </w:rPr>
            </w:pPr>
            <w:r>
              <w:rPr>
                <w:rFonts w:ascii="Tahoma" w:hAnsi="Tahoma" w:cs="Tahoma"/>
                <w:sz w:val="20"/>
              </w:rPr>
              <w:t>Other mixed background</w:t>
            </w:r>
            <w:r>
              <w:rPr>
                <w:rFonts w:ascii="Tahoma" w:hAnsi="Tahoma" w:cs="Tahoma"/>
                <w:sz w:val="20"/>
              </w:rPr>
              <w:tab/>
            </w:r>
            <w:r>
              <w:rPr>
                <w:rFonts w:ascii="Tahoma" w:hAnsi="Tahoma" w:cs="Tahoma"/>
                <w:sz w:val="20"/>
              </w:rPr>
              <w:tab/>
              <w:t xml:space="preserve">            </w:t>
            </w:r>
            <w:r w:rsidRPr="00B73F4D">
              <w:rPr>
                <w:rFonts w:ascii="Tahoma" w:hAnsi="Tahoma" w:cs="Tahoma"/>
                <w:sz w:val="20"/>
              </w:rPr>
              <w:t>49</w:t>
            </w:r>
          </w:p>
          <w:p w:rsidR="00B73F4D" w:rsidRPr="00B73F4D" w:rsidRDefault="00B73F4D" w:rsidP="00B73F4D">
            <w:pPr>
              <w:rPr>
                <w:rFonts w:ascii="Tahoma" w:hAnsi="Tahoma" w:cs="Tahoma"/>
                <w:sz w:val="20"/>
              </w:rPr>
            </w:pPr>
          </w:p>
        </w:tc>
      </w:tr>
      <w:tr w:rsidR="00B73F4D" w:rsidRPr="00B73F4D" w:rsidTr="003858D9">
        <w:trPr>
          <w:cantSplit/>
          <w:trHeight w:val="551"/>
        </w:trPr>
        <w:tc>
          <w:tcPr>
            <w:tcW w:w="4927" w:type="dxa"/>
          </w:tcPr>
          <w:p w:rsidR="00B73F4D" w:rsidRPr="00B73F4D" w:rsidRDefault="00B73F4D" w:rsidP="00B73F4D">
            <w:pPr>
              <w:rPr>
                <w:rFonts w:ascii="Tahoma" w:hAnsi="Tahoma" w:cs="Tahoma"/>
                <w:sz w:val="20"/>
              </w:rPr>
            </w:pPr>
          </w:p>
          <w:p w:rsidR="00B73F4D" w:rsidRPr="00B73F4D" w:rsidRDefault="00B73F4D" w:rsidP="00B73F4D">
            <w:pPr>
              <w:rPr>
                <w:rFonts w:ascii="Tahoma" w:hAnsi="Tahoma" w:cs="Tahoma"/>
                <w:sz w:val="20"/>
              </w:rPr>
            </w:pPr>
            <w:r w:rsidRPr="00B73F4D">
              <w:rPr>
                <w:rFonts w:ascii="Tahoma" w:hAnsi="Tahoma" w:cs="Tahoma"/>
                <w:sz w:val="20"/>
              </w:rPr>
              <w:t>Other ethnic background</w:t>
            </w:r>
            <w:r w:rsidRPr="00B73F4D">
              <w:rPr>
                <w:rFonts w:ascii="Tahoma" w:hAnsi="Tahoma" w:cs="Tahoma"/>
                <w:sz w:val="20"/>
              </w:rPr>
              <w:tab/>
            </w:r>
            <w:r w:rsidRPr="00B73F4D">
              <w:rPr>
                <w:rFonts w:ascii="Tahoma" w:hAnsi="Tahoma" w:cs="Tahoma"/>
                <w:sz w:val="20"/>
              </w:rPr>
              <w:tab/>
            </w:r>
            <w:r w:rsidRPr="00B73F4D">
              <w:rPr>
                <w:rFonts w:ascii="Tahoma" w:hAnsi="Tahoma" w:cs="Tahoma"/>
                <w:sz w:val="20"/>
              </w:rPr>
              <w:tab/>
              <w:t>80</w:t>
            </w:r>
          </w:p>
        </w:tc>
        <w:tc>
          <w:tcPr>
            <w:tcW w:w="4927" w:type="dxa"/>
            <w:vMerge/>
            <w:vAlign w:val="center"/>
          </w:tcPr>
          <w:p w:rsidR="00B73F4D" w:rsidRPr="00B73F4D" w:rsidRDefault="00B73F4D" w:rsidP="00B73F4D">
            <w:pPr>
              <w:rPr>
                <w:rFonts w:ascii="Tahoma" w:hAnsi="Tahoma" w:cs="Tahoma"/>
                <w:sz w:val="20"/>
              </w:rPr>
            </w:pPr>
          </w:p>
        </w:tc>
      </w:tr>
    </w:tbl>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sz w:val="20"/>
        </w:rPr>
      </w:pPr>
    </w:p>
    <w:p w:rsidR="00B73F4D" w:rsidRPr="00B73F4D" w:rsidRDefault="00B73F4D" w:rsidP="00B73F4D">
      <w:pPr>
        <w:keepNext/>
        <w:outlineLvl w:val="3"/>
        <w:rPr>
          <w:rFonts w:ascii="Tahoma" w:hAnsi="Tahoma" w:cs="Tahoma"/>
          <w:b/>
          <w:bCs/>
          <w:sz w:val="20"/>
          <w:szCs w:val="20"/>
        </w:rPr>
      </w:pPr>
      <w:r w:rsidRPr="00B73F4D">
        <w:rPr>
          <w:rFonts w:ascii="Tahoma" w:hAnsi="Tahoma" w:cs="Tahoma"/>
          <w:b/>
          <w:bCs/>
          <w:sz w:val="20"/>
          <w:szCs w:val="20"/>
        </w:rPr>
        <w:t xml:space="preserve">SECTION 4&amp;5: TO BE COMPLETED BY THE CANDIDATE </w:t>
      </w:r>
    </w:p>
    <w:p w:rsidR="00B73F4D" w:rsidRPr="00B73F4D" w:rsidRDefault="00B73F4D" w:rsidP="00B73F4D">
      <w:pPr>
        <w:rPr>
          <w:b/>
          <w:sz w:val="20"/>
          <w:szCs w:val="20"/>
        </w:rPr>
      </w:pPr>
    </w:p>
    <w:p w:rsidR="00B73F4D" w:rsidRPr="00B73F4D" w:rsidRDefault="00B73F4D" w:rsidP="00B73F4D">
      <w:pPr>
        <w:keepNext/>
        <w:outlineLvl w:val="3"/>
        <w:rPr>
          <w:rFonts w:ascii="Tahoma" w:hAnsi="Tahoma" w:cs="Tahoma"/>
          <w:b/>
          <w:bCs/>
          <w:sz w:val="20"/>
          <w:szCs w:val="20"/>
        </w:rPr>
      </w:pPr>
      <w:r w:rsidRPr="00B73F4D">
        <w:rPr>
          <w:rFonts w:ascii="Tahoma" w:hAnsi="Tahoma" w:cs="Tahoma"/>
          <w:b/>
          <w:bCs/>
          <w:sz w:val="20"/>
          <w:szCs w:val="20"/>
        </w:rPr>
        <w:t>QUALIFICATIONS GAINED (INCLUDING ENGLISH LANGUAGE QUALIFICATION)</w:t>
      </w:r>
    </w:p>
    <w:p w:rsidR="00B73F4D" w:rsidRPr="00B73F4D" w:rsidRDefault="00B73F4D" w:rsidP="00B73F4D">
      <w:pPr>
        <w:rPr>
          <w:rFonts w:ascii="Tahoma" w:hAnsi="Tahoma" w:cs="Tahoma"/>
          <w:sz w:val="20"/>
          <w:szCs w:val="20"/>
        </w:rPr>
      </w:pPr>
    </w:p>
    <w:p w:rsidR="00B73F4D" w:rsidRPr="00B73F4D" w:rsidRDefault="00B73F4D" w:rsidP="00B73F4D">
      <w:pPr>
        <w:rPr>
          <w:rFonts w:ascii="Tahoma" w:hAnsi="Tahoma" w:cs="Tahoma"/>
          <w:bCs/>
          <w:sz w:val="20"/>
          <w:szCs w:val="20"/>
        </w:rPr>
      </w:pPr>
      <w:r w:rsidRPr="00B73F4D">
        <w:rPr>
          <w:rFonts w:ascii="Tahoma" w:hAnsi="Tahoma" w:cs="Tahoma"/>
          <w:bCs/>
          <w:sz w:val="20"/>
          <w:szCs w:val="20"/>
        </w:rPr>
        <w:t xml:space="preserve">You need only enter here the highest level qualification gained, including details of the award, subject, date and awarding body The minimum entry requirement for registration on a research degree is normally a first or upper second class honours degree from a UK University, or a qualification which is officially regarded as equivalent to such an honours degree; any exception to this rule must be formally justified.  For </w:t>
      </w:r>
      <w:r w:rsidRPr="00B73F4D">
        <w:rPr>
          <w:rFonts w:ascii="Tahoma" w:hAnsi="Tahoma" w:cs="Tahoma"/>
          <w:bCs/>
          <w:iCs/>
          <w:sz w:val="20"/>
          <w:szCs w:val="20"/>
        </w:rPr>
        <w:t>exceptional</w:t>
      </w:r>
      <w:r w:rsidRPr="00B73F4D">
        <w:rPr>
          <w:rFonts w:ascii="Tahoma" w:hAnsi="Tahoma" w:cs="Tahoma"/>
          <w:bCs/>
          <w:sz w:val="20"/>
          <w:szCs w:val="20"/>
        </w:rPr>
        <w:t xml:space="preserve"> entry to PhD direct, evidence of advanced standing will need to be submitted to, and approved by, the Faculty Research Committee.</w:t>
      </w:r>
    </w:p>
    <w:p w:rsidR="00B73F4D" w:rsidRPr="00B73F4D" w:rsidRDefault="00B73F4D" w:rsidP="00B73F4D">
      <w:pPr>
        <w:rPr>
          <w:rFonts w:ascii="Tahoma" w:hAnsi="Tahoma" w:cs="Tahoma"/>
          <w:bCs/>
          <w:sz w:val="20"/>
          <w:szCs w:val="20"/>
        </w:rPr>
      </w:pPr>
    </w:p>
    <w:p w:rsidR="00B73F4D" w:rsidRPr="00B73F4D" w:rsidRDefault="00B73F4D" w:rsidP="00B73F4D">
      <w:pPr>
        <w:rPr>
          <w:rFonts w:ascii="Tahoma" w:hAnsi="Tahoma" w:cs="Tahoma"/>
          <w:bCs/>
          <w:sz w:val="20"/>
          <w:szCs w:val="20"/>
        </w:rPr>
      </w:pPr>
      <w:r w:rsidRPr="00B73F4D">
        <w:rPr>
          <w:rFonts w:ascii="Tahoma" w:hAnsi="Tahoma" w:cs="Tahoma"/>
          <w:bCs/>
          <w:sz w:val="20"/>
          <w:szCs w:val="20"/>
        </w:rPr>
        <w:t>Should you require an English Language qualification, please note that the minimum requirement for entry onto a Research Degree is normally an IELTS score of 7.0, any exception to this rule must be formally justified.  If you have obtained a Masters level qualification from a UK University, this is usually considered to be acceptable; however, each case is considered on its merits.</w:t>
      </w:r>
    </w:p>
    <w:p w:rsidR="00B73F4D" w:rsidRPr="00B73F4D" w:rsidRDefault="00B73F4D" w:rsidP="00B73F4D">
      <w:pPr>
        <w:rPr>
          <w:rFonts w:ascii="Tahoma" w:hAnsi="Tahoma" w:cs="Tahoma"/>
          <w:bCs/>
          <w:sz w:val="20"/>
        </w:rPr>
      </w:pPr>
    </w:p>
    <w:p w:rsidR="00B73F4D" w:rsidRPr="00B73F4D" w:rsidRDefault="00B73F4D" w:rsidP="00B73F4D">
      <w:pPr>
        <w:rPr>
          <w:rFonts w:ascii="Tahoma" w:hAnsi="Tahoma" w:cs="Tahoma"/>
          <w:bCs/>
          <w:sz w:val="20"/>
        </w:rPr>
      </w:pPr>
    </w:p>
    <w:p w:rsidR="00B73F4D" w:rsidRPr="00B73F4D" w:rsidRDefault="00B73F4D" w:rsidP="00B73F4D">
      <w:pPr>
        <w:rPr>
          <w:rFonts w:ascii="Tahoma" w:hAnsi="Tahoma" w:cs="Tahoma"/>
          <w:b/>
          <w:bCs/>
          <w:sz w:val="20"/>
        </w:rPr>
      </w:pPr>
      <w:r w:rsidRPr="00B73F4D">
        <w:rPr>
          <w:rFonts w:ascii="Tahoma" w:hAnsi="Tahoma" w:cs="Tahoma"/>
          <w:b/>
          <w:bCs/>
          <w:sz w:val="20"/>
        </w:rPr>
        <w:t>SECTION 6: TO BE COMPLETED BY THE CANDIDATE</w:t>
      </w:r>
    </w:p>
    <w:p w:rsidR="00B73F4D" w:rsidRPr="00B73F4D" w:rsidRDefault="00B73F4D" w:rsidP="00B73F4D">
      <w:pPr>
        <w:rPr>
          <w:rFonts w:ascii="Tahoma" w:hAnsi="Tahoma" w:cs="Tahoma"/>
          <w:b/>
          <w:bCs/>
          <w:sz w:val="20"/>
        </w:rPr>
      </w:pPr>
    </w:p>
    <w:p w:rsidR="00B73F4D" w:rsidRPr="00B73F4D" w:rsidRDefault="00B73F4D" w:rsidP="00B73F4D">
      <w:pPr>
        <w:keepNext/>
        <w:outlineLvl w:val="3"/>
        <w:rPr>
          <w:rFonts w:ascii="Tahoma" w:hAnsi="Tahoma" w:cs="Tahoma"/>
          <w:b/>
          <w:sz w:val="20"/>
          <w:szCs w:val="20"/>
        </w:rPr>
      </w:pPr>
      <w:r w:rsidRPr="00B73F4D">
        <w:rPr>
          <w:rFonts w:ascii="Tahoma" w:hAnsi="Tahoma" w:cs="Tahoma"/>
          <w:b/>
          <w:sz w:val="20"/>
          <w:szCs w:val="20"/>
        </w:rPr>
        <w:t>ACADEMIC REFERENCES</w:t>
      </w:r>
    </w:p>
    <w:p w:rsidR="00B73F4D" w:rsidRPr="00B73F4D" w:rsidRDefault="00B73F4D" w:rsidP="00B73F4D">
      <w:pPr>
        <w:rPr>
          <w:rFonts w:ascii="Tahoma" w:hAnsi="Tahoma" w:cs="Tahoma"/>
          <w:sz w:val="20"/>
          <w:szCs w:val="20"/>
        </w:rPr>
      </w:pPr>
    </w:p>
    <w:p w:rsidR="00461579" w:rsidRDefault="00B73F4D" w:rsidP="00B73F4D">
      <w:r w:rsidRPr="00B73F4D">
        <w:rPr>
          <w:rFonts w:ascii="Tahoma" w:hAnsi="Tahoma" w:cs="Tahoma"/>
          <w:sz w:val="20"/>
          <w:szCs w:val="20"/>
        </w:rPr>
        <w:t>The Research Institute or Faculty to which you will be attached may well wish to take up academic references.  The persons named should be different from those proposed in the supervision team; at least one referee should be independent of both the University and of any collaborating establishment</w:t>
      </w:r>
    </w:p>
    <w:sectPr w:rsidR="00461579" w:rsidSect="00B73F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FB3"/>
    <w:multiLevelType w:val="hybridMultilevel"/>
    <w:tmpl w:val="C212C87A"/>
    <w:lvl w:ilvl="0" w:tplc="E5C44E06">
      <w:start w:val="1"/>
      <w:numFmt w:val="lowerRoman"/>
      <w:lvlText w:val="%1)"/>
      <w:lvlJc w:val="left"/>
      <w:pPr>
        <w:tabs>
          <w:tab w:val="num" w:pos="1429"/>
        </w:tabs>
        <w:ind w:left="1429" w:hanging="72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55A30BCD"/>
    <w:multiLevelType w:val="hybridMultilevel"/>
    <w:tmpl w:val="3604A6DA"/>
    <w:lvl w:ilvl="0" w:tplc="F498F61C">
      <w:start w:val="1"/>
      <w:numFmt w:val="lowerLetter"/>
      <w:lvlText w:val="%1)"/>
      <w:lvlJc w:val="left"/>
      <w:pPr>
        <w:tabs>
          <w:tab w:val="num" w:pos="1069"/>
        </w:tabs>
        <w:ind w:left="1069" w:hanging="360"/>
      </w:pPr>
      <w:rPr>
        <w:rFonts w:hint="default"/>
        <w:b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4D"/>
    <w:rsid w:val="000F6717"/>
    <w:rsid w:val="00294C99"/>
    <w:rsid w:val="00593267"/>
    <w:rsid w:val="00AC5CAF"/>
    <w:rsid w:val="00B73F4D"/>
    <w:rsid w:val="00BE1C40"/>
    <w:rsid w:val="00CD5A03"/>
    <w:rsid w:val="00EE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AF"/>
    <w:rPr>
      <w:sz w:val="24"/>
      <w:szCs w:val="24"/>
    </w:rPr>
  </w:style>
  <w:style w:type="paragraph" w:styleId="Heading1">
    <w:name w:val="heading 1"/>
    <w:basedOn w:val="Normal"/>
    <w:next w:val="Normal"/>
    <w:link w:val="Heading1Char"/>
    <w:qFormat/>
    <w:rsid w:val="00AC5CAF"/>
    <w:pPr>
      <w:keepNext/>
      <w:widowControl w:val="0"/>
      <w:autoSpaceDE w:val="0"/>
      <w:autoSpaceDN w:val="0"/>
      <w:adjustRightInd w:val="0"/>
      <w:outlineLvl w:val="0"/>
    </w:pPr>
    <w:rPr>
      <w:b/>
      <w:bCs/>
      <w:sz w:val="20"/>
      <w:lang w:val="en-US"/>
    </w:rPr>
  </w:style>
  <w:style w:type="paragraph" w:styleId="Heading2">
    <w:name w:val="heading 2"/>
    <w:basedOn w:val="Normal"/>
    <w:next w:val="Normal"/>
    <w:link w:val="Heading2Char"/>
    <w:qFormat/>
    <w:rsid w:val="00AC5CAF"/>
    <w:pPr>
      <w:keepNext/>
      <w:widowControl w:val="0"/>
      <w:autoSpaceDE w:val="0"/>
      <w:autoSpaceDN w:val="0"/>
      <w:adjustRightInd w:val="0"/>
      <w:outlineLvl w:val="1"/>
    </w:pPr>
    <w:rPr>
      <w:b/>
      <w:lang w:val="en-US"/>
    </w:rPr>
  </w:style>
  <w:style w:type="paragraph" w:styleId="Heading3">
    <w:name w:val="heading 3"/>
    <w:basedOn w:val="Normal"/>
    <w:next w:val="Normal"/>
    <w:link w:val="Heading3Char"/>
    <w:semiHidden/>
    <w:unhideWhenUsed/>
    <w:qFormat/>
    <w:rsid w:val="00AC5CA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9326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C5CA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C5CAF"/>
    <w:pPr>
      <w:keepNext/>
      <w:widowControl w:val="0"/>
      <w:autoSpaceDE w:val="0"/>
      <w:autoSpaceDN w:val="0"/>
      <w:adjustRightInd w:val="0"/>
      <w:outlineLvl w:val="5"/>
    </w:pPr>
    <w:rPr>
      <w:rFonts w:ascii="Arial" w:hAnsi="Arial" w:cs="Arial"/>
      <w:b/>
      <w:bCs/>
      <w:sz w:val="22"/>
    </w:rPr>
  </w:style>
  <w:style w:type="paragraph" w:styleId="Heading7">
    <w:name w:val="heading 7"/>
    <w:basedOn w:val="Normal"/>
    <w:next w:val="Normal"/>
    <w:link w:val="Heading7Char"/>
    <w:qFormat/>
    <w:rsid w:val="00AC5CAF"/>
    <w:pPr>
      <w:keepNext/>
      <w:widowControl w:val="0"/>
      <w:autoSpaceDE w:val="0"/>
      <w:autoSpaceDN w:val="0"/>
      <w:adjustRightInd w:val="0"/>
      <w:ind w:left="705" w:firstLine="15"/>
      <w:outlineLvl w:val="6"/>
    </w:pPr>
    <w:rPr>
      <w:rFonts w:ascii="Arial" w:hAnsi="Arial" w:cs="Arial"/>
      <w:b/>
      <w:bCs/>
      <w:color w:val="FF0000"/>
      <w:sz w:val="22"/>
      <w:lang w:val="en-US"/>
    </w:rPr>
  </w:style>
  <w:style w:type="paragraph" w:styleId="Heading8">
    <w:name w:val="heading 8"/>
    <w:basedOn w:val="Normal"/>
    <w:next w:val="Normal"/>
    <w:link w:val="Heading8Char"/>
    <w:qFormat/>
    <w:rsid w:val="00AC5CAF"/>
    <w:pPr>
      <w:keepNext/>
      <w:jc w:val="center"/>
      <w:outlineLvl w:val="7"/>
    </w:pPr>
    <w:rPr>
      <w:rFonts w:ascii="Arial" w:hAnsi="Arial"/>
      <w:b/>
      <w:sz w:val="22"/>
    </w:rPr>
  </w:style>
  <w:style w:type="paragraph" w:styleId="Heading9">
    <w:name w:val="heading 9"/>
    <w:basedOn w:val="Normal"/>
    <w:next w:val="Normal"/>
    <w:link w:val="Heading9Char"/>
    <w:qFormat/>
    <w:rsid w:val="00AC5CAF"/>
    <w:pPr>
      <w:keepNext/>
      <w:ind w:left="72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CAF"/>
    <w:rPr>
      <w:b/>
      <w:bCs/>
      <w:szCs w:val="24"/>
      <w:lang w:val="en-US"/>
    </w:rPr>
  </w:style>
  <w:style w:type="character" w:customStyle="1" w:styleId="Heading2Char">
    <w:name w:val="Heading 2 Char"/>
    <w:link w:val="Heading2"/>
    <w:rsid w:val="00593267"/>
    <w:rPr>
      <w:b/>
      <w:sz w:val="24"/>
      <w:szCs w:val="24"/>
      <w:lang w:val="en-US"/>
    </w:rPr>
  </w:style>
  <w:style w:type="character" w:customStyle="1" w:styleId="Heading3Char">
    <w:name w:val="Heading 3 Char"/>
    <w:link w:val="Heading3"/>
    <w:semiHidden/>
    <w:rsid w:val="00AC5CAF"/>
    <w:rPr>
      <w:rFonts w:ascii="Cambria" w:hAnsi="Cambria"/>
      <w:b/>
      <w:bCs/>
      <w:sz w:val="26"/>
      <w:szCs w:val="26"/>
    </w:rPr>
  </w:style>
  <w:style w:type="character" w:customStyle="1" w:styleId="Heading4Char">
    <w:name w:val="Heading 4 Char"/>
    <w:link w:val="Heading4"/>
    <w:semiHidden/>
    <w:rsid w:val="00593267"/>
    <w:rPr>
      <w:rFonts w:asciiTheme="minorHAnsi" w:eastAsiaTheme="minorEastAsia" w:hAnsiTheme="minorHAnsi" w:cstheme="minorBidi"/>
      <w:b/>
      <w:bCs/>
      <w:sz w:val="28"/>
      <w:szCs w:val="28"/>
    </w:rPr>
  </w:style>
  <w:style w:type="character" w:customStyle="1" w:styleId="Heading5Char">
    <w:name w:val="Heading 5 Char"/>
    <w:link w:val="Heading5"/>
    <w:semiHidden/>
    <w:rsid w:val="00AC5CAF"/>
    <w:rPr>
      <w:rFonts w:ascii="Calibri" w:hAnsi="Calibri"/>
      <w:b/>
      <w:bCs/>
      <w:i/>
      <w:iCs/>
      <w:sz w:val="26"/>
      <w:szCs w:val="26"/>
    </w:rPr>
  </w:style>
  <w:style w:type="character" w:customStyle="1" w:styleId="Heading6Char">
    <w:name w:val="Heading 6 Char"/>
    <w:link w:val="Heading6"/>
    <w:rsid w:val="00593267"/>
    <w:rPr>
      <w:rFonts w:ascii="Arial" w:hAnsi="Arial" w:cs="Arial"/>
      <w:b/>
      <w:bCs/>
      <w:sz w:val="22"/>
      <w:szCs w:val="24"/>
    </w:rPr>
  </w:style>
  <w:style w:type="character" w:customStyle="1" w:styleId="Heading7Char">
    <w:name w:val="Heading 7 Char"/>
    <w:link w:val="Heading7"/>
    <w:rsid w:val="00AC5CAF"/>
    <w:rPr>
      <w:rFonts w:ascii="Arial" w:hAnsi="Arial" w:cs="Arial"/>
      <w:b/>
      <w:bCs/>
      <w:color w:val="FF0000"/>
      <w:sz w:val="22"/>
      <w:szCs w:val="24"/>
      <w:lang w:val="en-US"/>
    </w:rPr>
  </w:style>
  <w:style w:type="character" w:customStyle="1" w:styleId="Heading8Char">
    <w:name w:val="Heading 8 Char"/>
    <w:link w:val="Heading8"/>
    <w:rsid w:val="00AC5CAF"/>
    <w:rPr>
      <w:rFonts w:ascii="Arial" w:hAnsi="Arial"/>
      <w:b/>
      <w:sz w:val="22"/>
      <w:szCs w:val="24"/>
    </w:rPr>
  </w:style>
  <w:style w:type="character" w:customStyle="1" w:styleId="Heading9Char">
    <w:name w:val="Heading 9 Char"/>
    <w:link w:val="Heading9"/>
    <w:rsid w:val="00593267"/>
    <w:rPr>
      <w:rFonts w:ascii="Arial" w:hAnsi="Arial" w:cs="Arial"/>
      <w:b/>
      <w:bCs/>
      <w:sz w:val="22"/>
      <w:szCs w:val="24"/>
    </w:rPr>
  </w:style>
  <w:style w:type="paragraph" w:styleId="Caption">
    <w:name w:val="caption"/>
    <w:basedOn w:val="Normal"/>
    <w:next w:val="Normal"/>
    <w:semiHidden/>
    <w:unhideWhenUsed/>
    <w:qFormat/>
    <w:rsid w:val="00593267"/>
    <w:rPr>
      <w:b/>
      <w:bCs/>
      <w:sz w:val="20"/>
      <w:szCs w:val="20"/>
    </w:rPr>
  </w:style>
  <w:style w:type="paragraph" w:styleId="Title">
    <w:name w:val="Title"/>
    <w:basedOn w:val="Normal"/>
    <w:next w:val="Normal"/>
    <w:link w:val="TitleChar"/>
    <w:qFormat/>
    <w:rsid w:val="005932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5932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593267"/>
    <w:pPr>
      <w:spacing w:after="60"/>
      <w:jc w:val="center"/>
      <w:outlineLvl w:val="1"/>
    </w:pPr>
    <w:rPr>
      <w:rFonts w:asciiTheme="majorHAnsi" w:eastAsiaTheme="majorEastAsia" w:hAnsiTheme="majorHAnsi" w:cstheme="majorBidi"/>
    </w:rPr>
  </w:style>
  <w:style w:type="character" w:customStyle="1" w:styleId="SubtitleChar">
    <w:name w:val="Subtitle Char"/>
    <w:link w:val="Subtitle"/>
    <w:rsid w:val="00593267"/>
    <w:rPr>
      <w:rFonts w:asciiTheme="majorHAnsi" w:eastAsiaTheme="majorEastAsia" w:hAnsiTheme="majorHAnsi" w:cstheme="majorBidi"/>
      <w:sz w:val="24"/>
      <w:szCs w:val="24"/>
    </w:rPr>
  </w:style>
  <w:style w:type="character" w:styleId="Strong">
    <w:name w:val="Strong"/>
    <w:uiPriority w:val="22"/>
    <w:qFormat/>
    <w:rsid w:val="00AC5CAF"/>
    <w:rPr>
      <w:b/>
      <w:bCs/>
    </w:rPr>
  </w:style>
  <w:style w:type="character" w:styleId="Emphasis">
    <w:name w:val="Emphasis"/>
    <w:qFormat/>
    <w:rsid w:val="00593267"/>
    <w:rPr>
      <w:i/>
      <w:iCs/>
    </w:rPr>
  </w:style>
  <w:style w:type="paragraph" w:styleId="NoSpacing">
    <w:name w:val="No Spacing"/>
    <w:uiPriority w:val="1"/>
    <w:qFormat/>
    <w:rsid w:val="00593267"/>
    <w:rPr>
      <w:sz w:val="24"/>
      <w:szCs w:val="24"/>
    </w:rPr>
  </w:style>
  <w:style w:type="paragraph" w:styleId="ListParagraph">
    <w:name w:val="List Paragraph"/>
    <w:basedOn w:val="Normal"/>
    <w:uiPriority w:val="34"/>
    <w:qFormat/>
    <w:rsid w:val="00AC5CAF"/>
    <w:pPr>
      <w:ind w:left="720"/>
    </w:pPr>
  </w:style>
  <w:style w:type="paragraph" w:styleId="Quote">
    <w:name w:val="Quote"/>
    <w:basedOn w:val="Normal"/>
    <w:next w:val="Normal"/>
    <w:link w:val="QuoteChar"/>
    <w:uiPriority w:val="29"/>
    <w:qFormat/>
    <w:rsid w:val="00593267"/>
    <w:rPr>
      <w:i/>
      <w:iCs/>
      <w:color w:val="000000" w:themeColor="text1"/>
    </w:rPr>
  </w:style>
  <w:style w:type="character" w:customStyle="1" w:styleId="QuoteChar">
    <w:name w:val="Quote Char"/>
    <w:link w:val="Quote"/>
    <w:uiPriority w:val="29"/>
    <w:rsid w:val="00593267"/>
    <w:rPr>
      <w:i/>
      <w:iCs/>
      <w:color w:val="000000" w:themeColor="text1"/>
      <w:sz w:val="24"/>
      <w:szCs w:val="24"/>
    </w:rPr>
  </w:style>
  <w:style w:type="paragraph" w:styleId="IntenseQuote">
    <w:name w:val="Intense Quote"/>
    <w:basedOn w:val="Normal"/>
    <w:next w:val="Normal"/>
    <w:link w:val="IntenseQuoteChar"/>
    <w:uiPriority w:val="30"/>
    <w:qFormat/>
    <w:rsid w:val="005932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593267"/>
    <w:rPr>
      <w:b/>
      <w:bCs/>
      <w:i/>
      <w:iCs/>
      <w:color w:val="4F81BD" w:themeColor="accent1"/>
      <w:sz w:val="24"/>
      <w:szCs w:val="24"/>
    </w:rPr>
  </w:style>
  <w:style w:type="character" w:styleId="SubtleEmphasis">
    <w:name w:val="Subtle Emphasis"/>
    <w:uiPriority w:val="19"/>
    <w:qFormat/>
    <w:rsid w:val="00593267"/>
    <w:rPr>
      <w:i/>
      <w:iCs/>
      <w:color w:val="808080" w:themeColor="text1" w:themeTint="7F"/>
    </w:rPr>
  </w:style>
  <w:style w:type="character" w:styleId="IntenseEmphasis">
    <w:name w:val="Intense Emphasis"/>
    <w:uiPriority w:val="21"/>
    <w:qFormat/>
    <w:rsid w:val="00593267"/>
    <w:rPr>
      <w:b/>
      <w:bCs/>
      <w:i/>
      <w:iCs/>
      <w:color w:val="4F81BD" w:themeColor="accent1"/>
    </w:rPr>
  </w:style>
  <w:style w:type="character" w:styleId="SubtleReference">
    <w:name w:val="Subtle Reference"/>
    <w:uiPriority w:val="31"/>
    <w:qFormat/>
    <w:rsid w:val="00593267"/>
    <w:rPr>
      <w:smallCaps/>
      <w:color w:val="C0504D" w:themeColor="accent2"/>
      <w:u w:val="single"/>
    </w:rPr>
  </w:style>
  <w:style w:type="character" w:styleId="IntenseReference">
    <w:name w:val="Intense Reference"/>
    <w:uiPriority w:val="32"/>
    <w:qFormat/>
    <w:rsid w:val="00593267"/>
    <w:rPr>
      <w:b/>
      <w:bCs/>
      <w:smallCaps/>
      <w:color w:val="C0504D" w:themeColor="accent2"/>
      <w:spacing w:val="5"/>
      <w:u w:val="single"/>
    </w:rPr>
  </w:style>
  <w:style w:type="character" w:styleId="BookTitle">
    <w:name w:val="Book Title"/>
    <w:uiPriority w:val="33"/>
    <w:qFormat/>
    <w:rsid w:val="00593267"/>
    <w:rPr>
      <w:b/>
      <w:bCs/>
      <w:smallCaps/>
      <w:spacing w:val="5"/>
    </w:rPr>
  </w:style>
  <w:style w:type="paragraph" w:styleId="TOCHeading">
    <w:name w:val="TOC Heading"/>
    <w:basedOn w:val="Heading1"/>
    <w:next w:val="Normal"/>
    <w:uiPriority w:val="39"/>
    <w:semiHidden/>
    <w:unhideWhenUsed/>
    <w:qFormat/>
    <w:rsid w:val="00593267"/>
    <w:pPr>
      <w:widowControl/>
      <w:autoSpaceDE/>
      <w:autoSpaceDN/>
      <w:adjustRightInd/>
      <w:spacing w:before="240" w:after="60"/>
      <w:outlineLvl w:val="9"/>
    </w:pPr>
    <w:rPr>
      <w:rFonts w:asciiTheme="majorHAnsi" w:eastAsiaTheme="majorEastAsia" w:hAnsiTheme="majorHAnsi" w:cstheme="majorBidi"/>
      <w:kern w:val="32"/>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AF"/>
    <w:rPr>
      <w:sz w:val="24"/>
      <w:szCs w:val="24"/>
    </w:rPr>
  </w:style>
  <w:style w:type="paragraph" w:styleId="Heading1">
    <w:name w:val="heading 1"/>
    <w:basedOn w:val="Normal"/>
    <w:next w:val="Normal"/>
    <w:link w:val="Heading1Char"/>
    <w:qFormat/>
    <w:rsid w:val="00AC5CAF"/>
    <w:pPr>
      <w:keepNext/>
      <w:widowControl w:val="0"/>
      <w:autoSpaceDE w:val="0"/>
      <w:autoSpaceDN w:val="0"/>
      <w:adjustRightInd w:val="0"/>
      <w:outlineLvl w:val="0"/>
    </w:pPr>
    <w:rPr>
      <w:b/>
      <w:bCs/>
      <w:sz w:val="20"/>
      <w:lang w:val="en-US"/>
    </w:rPr>
  </w:style>
  <w:style w:type="paragraph" w:styleId="Heading2">
    <w:name w:val="heading 2"/>
    <w:basedOn w:val="Normal"/>
    <w:next w:val="Normal"/>
    <w:link w:val="Heading2Char"/>
    <w:qFormat/>
    <w:rsid w:val="00AC5CAF"/>
    <w:pPr>
      <w:keepNext/>
      <w:widowControl w:val="0"/>
      <w:autoSpaceDE w:val="0"/>
      <w:autoSpaceDN w:val="0"/>
      <w:adjustRightInd w:val="0"/>
      <w:outlineLvl w:val="1"/>
    </w:pPr>
    <w:rPr>
      <w:b/>
      <w:lang w:val="en-US"/>
    </w:rPr>
  </w:style>
  <w:style w:type="paragraph" w:styleId="Heading3">
    <w:name w:val="heading 3"/>
    <w:basedOn w:val="Normal"/>
    <w:next w:val="Normal"/>
    <w:link w:val="Heading3Char"/>
    <w:semiHidden/>
    <w:unhideWhenUsed/>
    <w:qFormat/>
    <w:rsid w:val="00AC5CA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9326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C5CA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C5CAF"/>
    <w:pPr>
      <w:keepNext/>
      <w:widowControl w:val="0"/>
      <w:autoSpaceDE w:val="0"/>
      <w:autoSpaceDN w:val="0"/>
      <w:adjustRightInd w:val="0"/>
      <w:outlineLvl w:val="5"/>
    </w:pPr>
    <w:rPr>
      <w:rFonts w:ascii="Arial" w:hAnsi="Arial" w:cs="Arial"/>
      <w:b/>
      <w:bCs/>
      <w:sz w:val="22"/>
    </w:rPr>
  </w:style>
  <w:style w:type="paragraph" w:styleId="Heading7">
    <w:name w:val="heading 7"/>
    <w:basedOn w:val="Normal"/>
    <w:next w:val="Normal"/>
    <w:link w:val="Heading7Char"/>
    <w:qFormat/>
    <w:rsid w:val="00AC5CAF"/>
    <w:pPr>
      <w:keepNext/>
      <w:widowControl w:val="0"/>
      <w:autoSpaceDE w:val="0"/>
      <w:autoSpaceDN w:val="0"/>
      <w:adjustRightInd w:val="0"/>
      <w:ind w:left="705" w:firstLine="15"/>
      <w:outlineLvl w:val="6"/>
    </w:pPr>
    <w:rPr>
      <w:rFonts w:ascii="Arial" w:hAnsi="Arial" w:cs="Arial"/>
      <w:b/>
      <w:bCs/>
      <w:color w:val="FF0000"/>
      <w:sz w:val="22"/>
      <w:lang w:val="en-US"/>
    </w:rPr>
  </w:style>
  <w:style w:type="paragraph" w:styleId="Heading8">
    <w:name w:val="heading 8"/>
    <w:basedOn w:val="Normal"/>
    <w:next w:val="Normal"/>
    <w:link w:val="Heading8Char"/>
    <w:qFormat/>
    <w:rsid w:val="00AC5CAF"/>
    <w:pPr>
      <w:keepNext/>
      <w:jc w:val="center"/>
      <w:outlineLvl w:val="7"/>
    </w:pPr>
    <w:rPr>
      <w:rFonts w:ascii="Arial" w:hAnsi="Arial"/>
      <w:b/>
      <w:sz w:val="22"/>
    </w:rPr>
  </w:style>
  <w:style w:type="paragraph" w:styleId="Heading9">
    <w:name w:val="heading 9"/>
    <w:basedOn w:val="Normal"/>
    <w:next w:val="Normal"/>
    <w:link w:val="Heading9Char"/>
    <w:qFormat/>
    <w:rsid w:val="00AC5CAF"/>
    <w:pPr>
      <w:keepNext/>
      <w:ind w:left="72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CAF"/>
    <w:rPr>
      <w:b/>
      <w:bCs/>
      <w:szCs w:val="24"/>
      <w:lang w:val="en-US"/>
    </w:rPr>
  </w:style>
  <w:style w:type="character" w:customStyle="1" w:styleId="Heading2Char">
    <w:name w:val="Heading 2 Char"/>
    <w:link w:val="Heading2"/>
    <w:rsid w:val="00593267"/>
    <w:rPr>
      <w:b/>
      <w:sz w:val="24"/>
      <w:szCs w:val="24"/>
      <w:lang w:val="en-US"/>
    </w:rPr>
  </w:style>
  <w:style w:type="character" w:customStyle="1" w:styleId="Heading3Char">
    <w:name w:val="Heading 3 Char"/>
    <w:link w:val="Heading3"/>
    <w:semiHidden/>
    <w:rsid w:val="00AC5CAF"/>
    <w:rPr>
      <w:rFonts w:ascii="Cambria" w:hAnsi="Cambria"/>
      <w:b/>
      <w:bCs/>
      <w:sz w:val="26"/>
      <w:szCs w:val="26"/>
    </w:rPr>
  </w:style>
  <w:style w:type="character" w:customStyle="1" w:styleId="Heading4Char">
    <w:name w:val="Heading 4 Char"/>
    <w:link w:val="Heading4"/>
    <w:semiHidden/>
    <w:rsid w:val="00593267"/>
    <w:rPr>
      <w:rFonts w:asciiTheme="minorHAnsi" w:eastAsiaTheme="minorEastAsia" w:hAnsiTheme="minorHAnsi" w:cstheme="minorBidi"/>
      <w:b/>
      <w:bCs/>
      <w:sz w:val="28"/>
      <w:szCs w:val="28"/>
    </w:rPr>
  </w:style>
  <w:style w:type="character" w:customStyle="1" w:styleId="Heading5Char">
    <w:name w:val="Heading 5 Char"/>
    <w:link w:val="Heading5"/>
    <w:semiHidden/>
    <w:rsid w:val="00AC5CAF"/>
    <w:rPr>
      <w:rFonts w:ascii="Calibri" w:hAnsi="Calibri"/>
      <w:b/>
      <w:bCs/>
      <w:i/>
      <w:iCs/>
      <w:sz w:val="26"/>
      <w:szCs w:val="26"/>
    </w:rPr>
  </w:style>
  <w:style w:type="character" w:customStyle="1" w:styleId="Heading6Char">
    <w:name w:val="Heading 6 Char"/>
    <w:link w:val="Heading6"/>
    <w:rsid w:val="00593267"/>
    <w:rPr>
      <w:rFonts w:ascii="Arial" w:hAnsi="Arial" w:cs="Arial"/>
      <w:b/>
      <w:bCs/>
      <w:sz w:val="22"/>
      <w:szCs w:val="24"/>
    </w:rPr>
  </w:style>
  <w:style w:type="character" w:customStyle="1" w:styleId="Heading7Char">
    <w:name w:val="Heading 7 Char"/>
    <w:link w:val="Heading7"/>
    <w:rsid w:val="00AC5CAF"/>
    <w:rPr>
      <w:rFonts w:ascii="Arial" w:hAnsi="Arial" w:cs="Arial"/>
      <w:b/>
      <w:bCs/>
      <w:color w:val="FF0000"/>
      <w:sz w:val="22"/>
      <w:szCs w:val="24"/>
      <w:lang w:val="en-US"/>
    </w:rPr>
  </w:style>
  <w:style w:type="character" w:customStyle="1" w:styleId="Heading8Char">
    <w:name w:val="Heading 8 Char"/>
    <w:link w:val="Heading8"/>
    <w:rsid w:val="00AC5CAF"/>
    <w:rPr>
      <w:rFonts w:ascii="Arial" w:hAnsi="Arial"/>
      <w:b/>
      <w:sz w:val="22"/>
      <w:szCs w:val="24"/>
    </w:rPr>
  </w:style>
  <w:style w:type="character" w:customStyle="1" w:styleId="Heading9Char">
    <w:name w:val="Heading 9 Char"/>
    <w:link w:val="Heading9"/>
    <w:rsid w:val="00593267"/>
    <w:rPr>
      <w:rFonts w:ascii="Arial" w:hAnsi="Arial" w:cs="Arial"/>
      <w:b/>
      <w:bCs/>
      <w:sz w:val="22"/>
      <w:szCs w:val="24"/>
    </w:rPr>
  </w:style>
  <w:style w:type="paragraph" w:styleId="Caption">
    <w:name w:val="caption"/>
    <w:basedOn w:val="Normal"/>
    <w:next w:val="Normal"/>
    <w:semiHidden/>
    <w:unhideWhenUsed/>
    <w:qFormat/>
    <w:rsid w:val="00593267"/>
    <w:rPr>
      <w:b/>
      <w:bCs/>
      <w:sz w:val="20"/>
      <w:szCs w:val="20"/>
    </w:rPr>
  </w:style>
  <w:style w:type="paragraph" w:styleId="Title">
    <w:name w:val="Title"/>
    <w:basedOn w:val="Normal"/>
    <w:next w:val="Normal"/>
    <w:link w:val="TitleChar"/>
    <w:qFormat/>
    <w:rsid w:val="005932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5932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593267"/>
    <w:pPr>
      <w:spacing w:after="60"/>
      <w:jc w:val="center"/>
      <w:outlineLvl w:val="1"/>
    </w:pPr>
    <w:rPr>
      <w:rFonts w:asciiTheme="majorHAnsi" w:eastAsiaTheme="majorEastAsia" w:hAnsiTheme="majorHAnsi" w:cstheme="majorBidi"/>
    </w:rPr>
  </w:style>
  <w:style w:type="character" w:customStyle="1" w:styleId="SubtitleChar">
    <w:name w:val="Subtitle Char"/>
    <w:link w:val="Subtitle"/>
    <w:rsid w:val="00593267"/>
    <w:rPr>
      <w:rFonts w:asciiTheme="majorHAnsi" w:eastAsiaTheme="majorEastAsia" w:hAnsiTheme="majorHAnsi" w:cstheme="majorBidi"/>
      <w:sz w:val="24"/>
      <w:szCs w:val="24"/>
    </w:rPr>
  </w:style>
  <w:style w:type="character" w:styleId="Strong">
    <w:name w:val="Strong"/>
    <w:uiPriority w:val="22"/>
    <w:qFormat/>
    <w:rsid w:val="00AC5CAF"/>
    <w:rPr>
      <w:b/>
      <w:bCs/>
    </w:rPr>
  </w:style>
  <w:style w:type="character" w:styleId="Emphasis">
    <w:name w:val="Emphasis"/>
    <w:qFormat/>
    <w:rsid w:val="00593267"/>
    <w:rPr>
      <w:i/>
      <w:iCs/>
    </w:rPr>
  </w:style>
  <w:style w:type="paragraph" w:styleId="NoSpacing">
    <w:name w:val="No Spacing"/>
    <w:uiPriority w:val="1"/>
    <w:qFormat/>
    <w:rsid w:val="00593267"/>
    <w:rPr>
      <w:sz w:val="24"/>
      <w:szCs w:val="24"/>
    </w:rPr>
  </w:style>
  <w:style w:type="paragraph" w:styleId="ListParagraph">
    <w:name w:val="List Paragraph"/>
    <w:basedOn w:val="Normal"/>
    <w:uiPriority w:val="34"/>
    <w:qFormat/>
    <w:rsid w:val="00AC5CAF"/>
    <w:pPr>
      <w:ind w:left="720"/>
    </w:pPr>
  </w:style>
  <w:style w:type="paragraph" w:styleId="Quote">
    <w:name w:val="Quote"/>
    <w:basedOn w:val="Normal"/>
    <w:next w:val="Normal"/>
    <w:link w:val="QuoteChar"/>
    <w:uiPriority w:val="29"/>
    <w:qFormat/>
    <w:rsid w:val="00593267"/>
    <w:rPr>
      <w:i/>
      <w:iCs/>
      <w:color w:val="000000" w:themeColor="text1"/>
    </w:rPr>
  </w:style>
  <w:style w:type="character" w:customStyle="1" w:styleId="QuoteChar">
    <w:name w:val="Quote Char"/>
    <w:link w:val="Quote"/>
    <w:uiPriority w:val="29"/>
    <w:rsid w:val="00593267"/>
    <w:rPr>
      <w:i/>
      <w:iCs/>
      <w:color w:val="000000" w:themeColor="text1"/>
      <w:sz w:val="24"/>
      <w:szCs w:val="24"/>
    </w:rPr>
  </w:style>
  <w:style w:type="paragraph" w:styleId="IntenseQuote">
    <w:name w:val="Intense Quote"/>
    <w:basedOn w:val="Normal"/>
    <w:next w:val="Normal"/>
    <w:link w:val="IntenseQuoteChar"/>
    <w:uiPriority w:val="30"/>
    <w:qFormat/>
    <w:rsid w:val="005932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593267"/>
    <w:rPr>
      <w:b/>
      <w:bCs/>
      <w:i/>
      <w:iCs/>
      <w:color w:val="4F81BD" w:themeColor="accent1"/>
      <w:sz w:val="24"/>
      <w:szCs w:val="24"/>
    </w:rPr>
  </w:style>
  <w:style w:type="character" w:styleId="SubtleEmphasis">
    <w:name w:val="Subtle Emphasis"/>
    <w:uiPriority w:val="19"/>
    <w:qFormat/>
    <w:rsid w:val="00593267"/>
    <w:rPr>
      <w:i/>
      <w:iCs/>
      <w:color w:val="808080" w:themeColor="text1" w:themeTint="7F"/>
    </w:rPr>
  </w:style>
  <w:style w:type="character" w:styleId="IntenseEmphasis">
    <w:name w:val="Intense Emphasis"/>
    <w:uiPriority w:val="21"/>
    <w:qFormat/>
    <w:rsid w:val="00593267"/>
    <w:rPr>
      <w:b/>
      <w:bCs/>
      <w:i/>
      <w:iCs/>
      <w:color w:val="4F81BD" w:themeColor="accent1"/>
    </w:rPr>
  </w:style>
  <w:style w:type="character" w:styleId="SubtleReference">
    <w:name w:val="Subtle Reference"/>
    <w:uiPriority w:val="31"/>
    <w:qFormat/>
    <w:rsid w:val="00593267"/>
    <w:rPr>
      <w:smallCaps/>
      <w:color w:val="C0504D" w:themeColor="accent2"/>
      <w:u w:val="single"/>
    </w:rPr>
  </w:style>
  <w:style w:type="character" w:styleId="IntenseReference">
    <w:name w:val="Intense Reference"/>
    <w:uiPriority w:val="32"/>
    <w:qFormat/>
    <w:rsid w:val="00593267"/>
    <w:rPr>
      <w:b/>
      <w:bCs/>
      <w:smallCaps/>
      <w:color w:val="C0504D" w:themeColor="accent2"/>
      <w:spacing w:val="5"/>
      <w:u w:val="single"/>
    </w:rPr>
  </w:style>
  <w:style w:type="character" w:styleId="BookTitle">
    <w:name w:val="Book Title"/>
    <w:uiPriority w:val="33"/>
    <w:qFormat/>
    <w:rsid w:val="00593267"/>
    <w:rPr>
      <w:b/>
      <w:bCs/>
      <w:smallCaps/>
      <w:spacing w:val="5"/>
    </w:rPr>
  </w:style>
  <w:style w:type="paragraph" w:styleId="TOCHeading">
    <w:name w:val="TOC Heading"/>
    <w:basedOn w:val="Heading1"/>
    <w:next w:val="Normal"/>
    <w:uiPriority w:val="39"/>
    <w:semiHidden/>
    <w:unhideWhenUsed/>
    <w:qFormat/>
    <w:rsid w:val="00593267"/>
    <w:pPr>
      <w:widowControl/>
      <w:autoSpaceDE/>
      <w:autoSpaceDN/>
      <w:adjustRightInd/>
      <w:spacing w:before="240" w:after="60"/>
      <w:outlineLvl w:val="9"/>
    </w:pPr>
    <w:rPr>
      <w:rFonts w:asciiTheme="majorHAnsi" w:eastAsiaTheme="majorEastAsia" w:hAnsiTheme="majorHAnsi" w:cstheme="majorBidi"/>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Jill</dc:creator>
  <cp:lastModifiedBy>Morgan, Jill</cp:lastModifiedBy>
  <cp:revision>2</cp:revision>
  <dcterms:created xsi:type="dcterms:W3CDTF">2016-12-16T11:54:00Z</dcterms:created>
  <dcterms:modified xsi:type="dcterms:W3CDTF">2016-12-21T12:59:00Z</dcterms:modified>
</cp:coreProperties>
</file>