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95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43"/>
        <w:gridCol w:w="1942"/>
        <w:gridCol w:w="1985"/>
        <w:gridCol w:w="4677"/>
        <w:gridCol w:w="549"/>
        <w:gridCol w:w="18"/>
      </w:tblGrid>
      <w:tr w:rsidR="00F9055F" w:rsidRPr="00930DC3" w:rsidTr="00E503AC">
        <w:trPr>
          <w:gridAfter w:val="1"/>
          <w:wAfter w:w="18" w:type="dxa"/>
          <w:trHeight w:val="397"/>
        </w:trPr>
        <w:tc>
          <w:tcPr>
            <w:tcW w:w="11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9055F" w:rsidRPr="00930DC3" w:rsidRDefault="00F80CDB" w:rsidP="00F80CDB">
            <w:pPr>
              <w:tabs>
                <w:tab w:val="left" w:pos="1468"/>
              </w:tabs>
              <w:spacing w:after="0" w:line="240" w:lineRule="auto"/>
              <w:jc w:val="center"/>
              <w:rPr>
                <w:rFonts w:ascii="Rockwell" w:eastAsia="Times New Roman" w:hAnsi="Rockwell" w:cs="Arial"/>
                <w:b/>
                <w:bCs/>
                <w:color w:val="FFFFFF"/>
                <w:lang w:eastAsia="en-GB"/>
              </w:rPr>
            </w:pPr>
            <w:bookmarkStart w:id="0" w:name="_GoBack"/>
            <w:bookmarkEnd w:id="0"/>
            <w:r>
              <w:rPr>
                <w:rFonts w:ascii="Rockwell" w:eastAsia="Times New Roman" w:hAnsi="Rockwell" w:cs="Arial"/>
                <w:b/>
                <w:bCs/>
                <w:color w:val="FFFFFF"/>
                <w:lang w:eastAsia="en-GB"/>
              </w:rPr>
              <w:t>Academic Calendar 2015</w:t>
            </w:r>
            <w:r w:rsidR="000B7D52">
              <w:rPr>
                <w:rFonts w:ascii="Rockwell" w:eastAsia="Times New Roman" w:hAnsi="Rockwell" w:cs="Arial"/>
                <w:b/>
                <w:bCs/>
                <w:color w:val="FFFFFF"/>
                <w:lang w:eastAsia="en-GB"/>
              </w:rPr>
              <w:t>/1</w:t>
            </w:r>
            <w:r>
              <w:rPr>
                <w:rFonts w:ascii="Rockwell" w:eastAsia="Times New Roman" w:hAnsi="Rockwell" w:cs="Arial"/>
                <w:b/>
                <w:bCs/>
                <w:color w:val="FFFFFF"/>
                <w:lang w:eastAsia="en-GB"/>
              </w:rPr>
              <w:t>6</w:t>
            </w:r>
          </w:p>
        </w:tc>
      </w:tr>
      <w:tr w:rsidR="00AA17E1" w:rsidRPr="00930DC3" w:rsidTr="001D4BDE">
        <w:trPr>
          <w:trHeight w:val="198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17E1" w:rsidRPr="00E503AC" w:rsidRDefault="00AA17E1" w:rsidP="00696B36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503AC">
              <w:rPr>
                <w:rFonts w:ascii="Rockwell" w:eastAsia="Times New Roman" w:hAnsi="Rockwell" w:cs="Arial"/>
                <w:b/>
                <w:bCs/>
                <w:color w:val="000000"/>
                <w:sz w:val="16"/>
                <w:szCs w:val="16"/>
                <w:lang w:eastAsia="en-GB"/>
              </w:rPr>
              <w:t>University Week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  <w:hideMark/>
          </w:tcPr>
          <w:p w:rsidR="00AA17E1" w:rsidRPr="00E503AC" w:rsidRDefault="00AA17E1" w:rsidP="00696B36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6"/>
                <w:szCs w:val="16"/>
                <w:lang w:eastAsia="en-GB"/>
              </w:rPr>
            </w:pPr>
            <w:r w:rsidRPr="00E503AC">
              <w:rPr>
                <w:rFonts w:ascii="Rockwell" w:eastAsia="Times New Roman" w:hAnsi="Rockwell" w:cs="Arial"/>
                <w:b/>
                <w:bCs/>
                <w:sz w:val="16"/>
                <w:szCs w:val="16"/>
                <w:lang w:eastAsia="en-GB"/>
              </w:rPr>
              <w:t>Week Beginning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A17E1" w:rsidRPr="00E503AC" w:rsidRDefault="00AA17E1" w:rsidP="00696B36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/>
                <w:bCs/>
                <w:color w:val="FF0000"/>
                <w:sz w:val="20"/>
                <w:szCs w:val="16"/>
                <w:lang w:eastAsia="en-GB"/>
              </w:rPr>
            </w:pPr>
            <w:r w:rsidRPr="00E503AC">
              <w:rPr>
                <w:rFonts w:ascii="Rockwell" w:eastAsia="Times New Roman" w:hAnsi="Rockwell" w:cs="Arial"/>
                <w:b/>
                <w:bCs/>
                <w:sz w:val="20"/>
                <w:szCs w:val="16"/>
                <w:lang w:eastAsia="en-GB"/>
              </w:rPr>
              <w:t>Teaching Weeks</w:t>
            </w:r>
            <w:r w:rsidRPr="00E503AC">
              <w:rPr>
                <w:rFonts w:ascii="Rockwell" w:eastAsia="Times New Roman" w:hAnsi="Rockwell" w:cs="Arial"/>
                <w:b/>
                <w:bCs/>
                <w:color w:val="FF0000"/>
                <w:sz w:val="20"/>
                <w:szCs w:val="16"/>
                <w:lang w:eastAsia="en-GB"/>
              </w:rPr>
              <w:t xml:space="preserve"> </w:t>
            </w:r>
          </w:p>
          <w:p w:rsidR="00AA17E1" w:rsidRPr="00E503AC" w:rsidRDefault="00AA17E1" w:rsidP="00696B36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/>
                <w:bCs/>
                <w:sz w:val="20"/>
                <w:szCs w:val="16"/>
                <w:lang w:eastAsia="en-GB"/>
              </w:rPr>
            </w:pPr>
            <w:r w:rsidRPr="00542131">
              <w:rPr>
                <w:rFonts w:ascii="Rockwell" w:eastAsia="Times New Roman" w:hAnsi="Rockwell" w:cs="Arial"/>
                <w:b/>
                <w:bCs/>
                <w:szCs w:val="16"/>
                <w:lang w:eastAsia="en-GB"/>
              </w:rPr>
              <w:t xml:space="preserve">Undergraduate </w:t>
            </w:r>
            <w:r w:rsidRPr="00E503AC">
              <w:rPr>
                <w:rFonts w:ascii="Rockwell" w:eastAsia="Times New Roman" w:hAnsi="Rockwell" w:cs="Arial"/>
                <w:b/>
                <w:bCs/>
                <w:sz w:val="20"/>
                <w:szCs w:val="16"/>
                <w:lang w:eastAsia="en-GB"/>
              </w:rPr>
              <w:t>Modules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17E1" w:rsidRPr="00E503AC" w:rsidRDefault="00AA17E1" w:rsidP="000B7D52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/>
                <w:bCs/>
                <w:sz w:val="20"/>
                <w:szCs w:val="16"/>
                <w:lang w:eastAsia="en-GB"/>
              </w:rPr>
            </w:pPr>
            <w:r w:rsidRPr="00E503AC">
              <w:rPr>
                <w:rFonts w:ascii="Rockwell" w:eastAsia="Times New Roman" w:hAnsi="Rockwell" w:cs="Arial"/>
                <w:b/>
                <w:bCs/>
                <w:sz w:val="20"/>
                <w:szCs w:val="16"/>
                <w:lang w:eastAsia="en-GB"/>
              </w:rPr>
              <w:t xml:space="preserve">Teaching  Weeks </w:t>
            </w:r>
            <w:r w:rsidRPr="00E503AC">
              <w:rPr>
                <w:rFonts w:ascii="Rockwell" w:eastAsia="Times New Roman" w:hAnsi="Rockwell" w:cs="Arial"/>
                <w:b/>
                <w:bCs/>
                <w:sz w:val="20"/>
                <w:szCs w:val="16"/>
                <w:lang w:eastAsia="en-GB"/>
              </w:rPr>
              <w:br/>
            </w:r>
            <w:r w:rsidRPr="00542131">
              <w:rPr>
                <w:rFonts w:ascii="Rockwell" w:eastAsia="Times New Roman" w:hAnsi="Rockwell" w:cs="Arial"/>
                <w:b/>
                <w:bCs/>
                <w:szCs w:val="16"/>
                <w:lang w:eastAsia="en-GB"/>
              </w:rPr>
              <w:t xml:space="preserve">Postgraduate </w:t>
            </w:r>
            <w:r w:rsidRPr="00E503AC">
              <w:rPr>
                <w:rFonts w:ascii="Rockwell" w:eastAsia="Times New Roman" w:hAnsi="Rockwell" w:cs="Arial"/>
                <w:b/>
                <w:bCs/>
                <w:sz w:val="20"/>
                <w:szCs w:val="16"/>
                <w:lang w:eastAsia="en-GB"/>
              </w:rPr>
              <w:t>Modules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17E1" w:rsidRPr="00930DC3" w:rsidRDefault="00AA17E1" w:rsidP="00696B36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/>
                <w:bCs/>
                <w:sz w:val="16"/>
                <w:szCs w:val="16"/>
                <w:lang w:eastAsia="en-GB"/>
              </w:rPr>
            </w:pPr>
            <w:r w:rsidRPr="00E503AC">
              <w:rPr>
                <w:rFonts w:ascii="Rockwell" w:eastAsia="Times New Roman" w:hAnsi="Rockwell" w:cs="Arial"/>
                <w:b/>
                <w:bCs/>
                <w:sz w:val="20"/>
                <w:szCs w:val="16"/>
                <w:lang w:eastAsia="en-GB"/>
              </w:rPr>
              <w:t>Notes</w:t>
            </w: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textDirection w:val="tbLrV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color w:val="FFFFFF" w:themeColor="background1"/>
                <w:sz w:val="28"/>
                <w:szCs w:val="12"/>
                <w:lang w:eastAsia="en-GB"/>
              </w:rPr>
              <w:t>2015</w:t>
            </w:r>
          </w:p>
        </w:tc>
      </w:tr>
      <w:tr w:rsidR="00AA17E1" w:rsidRPr="00930DC3" w:rsidTr="001D4BD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31-Aug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A17E1" w:rsidRPr="00DE0F13" w:rsidRDefault="00AA17E1" w:rsidP="001D4B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Dissert 14/15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Wee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k 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17E1" w:rsidRPr="00F80CDB" w:rsidRDefault="00AA17E1" w:rsidP="00F80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</w:t>
            </w: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7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-Sep</w:t>
            </w:r>
          </w:p>
        </w:tc>
        <w:tc>
          <w:tcPr>
            <w:tcW w:w="1942" w:type="dxa"/>
            <w:shd w:val="clear" w:color="auto" w:fill="B2A1C7" w:themeFill="accent4" w:themeFillTint="99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>3</w:t>
            </w:r>
            <w:r w:rsidRPr="00F80C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 xml:space="preserve"> attempt </w:t>
            </w:r>
            <w:r w:rsidRPr="005421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 xml:space="preserve">Resit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 xml:space="preserve">     Examination</w:t>
            </w:r>
            <w:r w:rsidRPr="005421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 xml:space="preserve"> 14/15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A17E1" w:rsidRPr="00DE0F13" w:rsidRDefault="00AA17E1" w:rsidP="001D4B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Dissert 14/15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17E1" w:rsidRPr="00F80CDB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8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14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-Sep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Dissert 14/15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677" w:type="dxa"/>
            <w:shd w:val="clear" w:color="auto" w:fill="FFCCFF"/>
            <w:vAlign w:val="center"/>
          </w:tcPr>
          <w:p w:rsidR="00AA17E1" w:rsidRPr="00F80CDB" w:rsidRDefault="00AA17E1" w:rsidP="00F80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4"/>
                <w:lang w:eastAsia="en-GB"/>
              </w:rPr>
            </w:pPr>
            <w:r w:rsidRPr="00F80CDB">
              <w:rPr>
                <w:rFonts w:ascii="Arial" w:eastAsia="Times New Roman" w:hAnsi="Arial" w:cs="Arial"/>
                <w:b/>
                <w:bCs/>
                <w:sz w:val="18"/>
                <w:szCs w:val="1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4"/>
                <w:lang w:eastAsia="en-GB"/>
              </w:rPr>
              <w:t>4</w:t>
            </w:r>
            <w:r w:rsidRPr="00F80CDB">
              <w:rPr>
                <w:rFonts w:ascii="Arial" w:eastAsia="Times New Roman" w:hAnsi="Arial" w:cs="Arial"/>
                <w:b/>
                <w:bCs/>
                <w:sz w:val="18"/>
                <w:szCs w:val="14"/>
                <w:lang w:eastAsia="en-GB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4"/>
                <w:lang w:eastAsia="en-GB"/>
              </w:rPr>
              <w:t>5</w:t>
            </w:r>
            <w:r w:rsidRPr="00F80CDB">
              <w:rPr>
                <w:rFonts w:ascii="Arial" w:eastAsia="Times New Roman" w:hAnsi="Arial" w:cs="Arial"/>
                <w:b/>
                <w:bCs/>
                <w:sz w:val="18"/>
                <w:szCs w:val="14"/>
                <w:lang w:eastAsia="en-GB"/>
              </w:rPr>
              <w:t xml:space="preserve"> Graduation</w:t>
            </w: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4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21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-Sep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Dissert 14/15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Hand-in</w:t>
            </w:r>
          </w:p>
        </w:tc>
        <w:tc>
          <w:tcPr>
            <w:tcW w:w="4677" w:type="dxa"/>
            <w:shd w:val="clear" w:color="auto" w:fill="FFCCFF"/>
            <w:noWrap/>
            <w:vAlign w:val="center"/>
          </w:tcPr>
          <w:p w:rsidR="00AA17E1" w:rsidRPr="00F80CDB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4"/>
                <w:lang w:eastAsia="en-GB"/>
              </w:rPr>
              <w:t>14/15</w:t>
            </w:r>
            <w:r w:rsidRPr="00F80CDB">
              <w:rPr>
                <w:rFonts w:ascii="Arial" w:eastAsia="Times New Roman" w:hAnsi="Arial" w:cs="Arial"/>
                <w:b/>
                <w:bCs/>
                <w:sz w:val="18"/>
                <w:szCs w:val="14"/>
                <w:lang w:eastAsia="en-GB"/>
              </w:rPr>
              <w:t xml:space="preserve"> Graduation</w:t>
            </w: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5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28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-Sep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6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05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-Oct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4677" w:type="dxa"/>
            <w:shd w:val="clear" w:color="auto" w:fill="FFFF99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>Welcome Week</w:t>
            </w: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7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0D2ECF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</w:t>
            </w: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-Oct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AA17E1" w:rsidRPr="00E503AC" w:rsidRDefault="00AA17E1" w:rsidP="00F80CD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8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19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-Oct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2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pBdr>
                <w:between w:val="dotted" w:sz="2" w:space="0" w:color="auto"/>
                <w:bar w:val="single" w:sz="4" w:color="auto"/>
              </w:pBd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26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-Oct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3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pBdr>
                <w:between w:val="dotted" w:sz="2" w:space="0" w:color="auto"/>
                <w:bar w:val="single" w:sz="4" w:color="auto"/>
              </w:pBd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10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02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-Nov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4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pBdr>
                <w:between w:val="dotted" w:sz="2" w:space="0" w:color="auto"/>
                <w:bar w:val="single" w:sz="4" w:color="auto"/>
              </w:pBd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11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11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-Nov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5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pBdr>
                <w:between w:val="dotted" w:sz="2" w:space="0" w:color="auto"/>
                <w:bar w:val="single" w:sz="4" w:color="auto"/>
              </w:pBd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12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16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-Nov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6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pBdr>
                <w:between w:val="dotted" w:sz="2" w:space="0" w:color="auto"/>
                <w:bar w:val="single" w:sz="4" w:color="auto"/>
              </w:pBd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13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23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-Nov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7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pBdr>
                <w:between w:val="dotted" w:sz="2" w:space="0" w:color="auto"/>
                <w:bar w:val="single" w:sz="4" w:color="auto"/>
              </w:pBd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7D4AF2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14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0D2ECF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30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</w:t>
            </w: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Nov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8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8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pBdr>
                <w:between w:val="dotted" w:sz="2" w:space="0" w:color="auto"/>
                <w:bar w:val="single" w:sz="4" w:color="auto"/>
              </w:pBd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7D4AF2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15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07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-Dec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9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9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17E1" w:rsidRPr="00DE0F13" w:rsidRDefault="00AA17E1" w:rsidP="00F80CDB">
            <w:pPr>
              <w:pBdr>
                <w:between w:val="dotted" w:sz="2" w:space="0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F80CDB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16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14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-Dec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17E1" w:rsidRPr="00A164C9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D32959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17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21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-Dec</w:t>
            </w: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AA17E1" w:rsidRPr="00A164C9" w:rsidRDefault="00AA17E1" w:rsidP="00F80CDB">
            <w:pPr>
              <w:spacing w:after="0" w:line="240" w:lineRule="auto"/>
              <w:jc w:val="center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 w:rsidRPr="00A164C9">
              <w:rPr>
                <w:rFonts w:ascii="Rockwell" w:eastAsia="Times New Roman" w:hAnsi="Rockwell" w:cs="Arial"/>
                <w:b/>
                <w:bCs/>
                <w:sz w:val="20"/>
                <w:szCs w:val="14"/>
                <w:lang w:eastAsia="en-GB"/>
              </w:rPr>
              <w:t>Student Christmas Break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A17E1" w:rsidRPr="00A164C9" w:rsidRDefault="00AA17E1" w:rsidP="00F80CDB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AA17E1" w:rsidRPr="00930DC3" w:rsidTr="00D32959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A17E1" w:rsidRPr="003E12FF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18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</w:tcPr>
          <w:p w:rsidR="00AA17E1" w:rsidRPr="003E12FF" w:rsidRDefault="00AA17E1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28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-Dec</w:t>
            </w:r>
          </w:p>
        </w:tc>
        <w:tc>
          <w:tcPr>
            <w:tcW w:w="3927" w:type="dxa"/>
            <w:gridSpan w:val="2"/>
            <w:vMerge/>
            <w:shd w:val="clear" w:color="auto" w:fill="DAEEF3" w:themeFill="accent5" w:themeFillTint="33"/>
            <w:vAlign w:val="center"/>
          </w:tcPr>
          <w:p w:rsidR="00AA17E1" w:rsidRPr="00A164C9" w:rsidRDefault="00AA17E1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17E1" w:rsidRPr="00A164C9" w:rsidRDefault="00AA17E1" w:rsidP="00F80CDB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17E1" w:rsidRPr="00930DC3" w:rsidRDefault="00AA17E1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F80CDB" w:rsidRPr="00930DC3" w:rsidTr="00ED006C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80CDB" w:rsidRPr="003E12FF" w:rsidRDefault="00F80CDB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19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</w:tcPr>
          <w:p w:rsidR="00F80CDB" w:rsidRPr="003E12FF" w:rsidRDefault="000D2ECF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04</w:t>
            </w:r>
            <w:r w:rsidR="00F80CDB"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-Jan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80CDB" w:rsidRPr="00A164C9" w:rsidRDefault="00F80CDB" w:rsidP="00F80CDB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F80CDB" w:rsidRPr="00A164C9" w:rsidRDefault="00F80CDB" w:rsidP="00F80CDB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CDB" w:rsidRPr="00A164C9" w:rsidRDefault="00F80CDB" w:rsidP="00F80CDB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tbRl"/>
            <w:vAlign w:val="center"/>
          </w:tcPr>
          <w:p w:rsidR="00F80CDB" w:rsidRPr="00930DC3" w:rsidRDefault="00F80CDB" w:rsidP="00F80CDB">
            <w:pPr>
              <w:spacing w:after="0" w:line="240" w:lineRule="auto"/>
              <w:ind w:left="113" w:right="113"/>
              <w:jc w:val="center"/>
              <w:rPr>
                <w:rFonts w:ascii="Rockwell" w:eastAsia="Times New Roman" w:hAnsi="Rockwell" w:cs="Arial"/>
                <w:b/>
                <w:bCs/>
                <w:sz w:val="12"/>
                <w:szCs w:val="12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color w:val="FFFFFF" w:themeColor="background1"/>
                <w:sz w:val="28"/>
                <w:szCs w:val="12"/>
                <w:lang w:eastAsia="en-GB"/>
              </w:rPr>
              <w:t>2016</w:t>
            </w:r>
          </w:p>
          <w:p w:rsidR="00F80CDB" w:rsidRPr="00930DC3" w:rsidRDefault="00F80CDB" w:rsidP="00F80CDB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F80CDB" w:rsidRPr="00930DC3" w:rsidTr="007D4AF2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0CDB" w:rsidRPr="003E12FF" w:rsidRDefault="00F80CDB" w:rsidP="00F80CDB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20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F80CDB" w:rsidRPr="003E12FF" w:rsidRDefault="000D2ECF" w:rsidP="00F80CDB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11</w:t>
            </w:r>
            <w:r w:rsidR="00F80CDB"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-Jan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80CDB" w:rsidRPr="00A164C9" w:rsidRDefault="00F80CDB" w:rsidP="00F80CDB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0CDB" w:rsidRPr="00A164C9" w:rsidRDefault="00F80CDB" w:rsidP="00F80CDB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2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CDB" w:rsidRPr="00A164C9" w:rsidRDefault="00F80CDB" w:rsidP="00F80CDB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80CDB" w:rsidRPr="00930DC3" w:rsidRDefault="00F80CDB" w:rsidP="00F80CD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7D4AF2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21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18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-Jan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7D4AF2" w:rsidRPr="00542131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</w:pPr>
            <w:r w:rsidRPr="00542131"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 xml:space="preserve">           </w:t>
            </w:r>
            <w:r w:rsidRPr="00542131"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>Examinations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7D4AF2" w:rsidRPr="00542131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</w:pPr>
            <w:r w:rsidRPr="00542131"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>S1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 xml:space="preserve">           E</w:t>
            </w:r>
            <w:r w:rsidRPr="00542131"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>xaminations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tbLrV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7D4AF2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A164C9">
              <w:rPr>
                <w:rFonts w:ascii="Rockwell" w:hAnsi="Rockwell"/>
                <w:b/>
                <w:sz w:val="14"/>
                <w:szCs w:val="14"/>
                <w:lang w:eastAsia="en-GB"/>
              </w:rPr>
              <w:t>22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hAnsi="Rockwell"/>
                <w:b/>
                <w:sz w:val="14"/>
                <w:szCs w:val="14"/>
                <w:lang w:eastAsia="en-GB"/>
              </w:rPr>
              <w:t>25</w:t>
            </w:r>
            <w:r w:rsidRPr="00A164C9">
              <w:rPr>
                <w:rFonts w:ascii="Rockwell" w:hAnsi="Rockwell"/>
                <w:b/>
                <w:sz w:val="14"/>
                <w:szCs w:val="14"/>
                <w:lang w:eastAsia="en-GB"/>
              </w:rPr>
              <w:t>-Jan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4AF2" w:rsidRPr="00542131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AF2" w:rsidRPr="00542131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 xml:space="preserve">Welcome Week </w:t>
            </w:r>
            <w:proofErr w:type="spellStart"/>
            <w:r w:rsidRPr="00DE0F13"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>Sem</w:t>
            </w:r>
            <w:proofErr w:type="spellEnd"/>
            <w:r w:rsidRPr="00DE0F13"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 xml:space="preserve"> 2</w:t>
            </w:r>
            <w:r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>/January</w:t>
            </w:r>
            <w:r w:rsidRPr="00DE0F13"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 xml:space="preserve"> starters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29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A164C9" w:rsidRDefault="007D4AF2" w:rsidP="007D4AF2">
            <w:pPr>
              <w:pStyle w:val="NoSpacing"/>
              <w:jc w:val="right"/>
              <w:rPr>
                <w:rFonts w:ascii="Rockwell" w:hAnsi="Rockwell"/>
                <w:b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23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A164C9" w:rsidRDefault="007D4AF2" w:rsidP="007D4AF2">
            <w:pPr>
              <w:pStyle w:val="NoSpacing"/>
              <w:rPr>
                <w:rFonts w:ascii="Rockwell" w:hAnsi="Rockwell"/>
                <w:b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01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-Feb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E503AC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E503AC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pStyle w:val="NoSpacing"/>
              <w:rPr>
                <w:rFonts w:ascii="Rockwell" w:hAnsi="Rockwell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24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08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-Feb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25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15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-Feb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DE0F13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26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22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-Feb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DE0F13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27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29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</w:t>
            </w: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Feb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:rsidR="007D4AF2" w:rsidRPr="00DE0F13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>S1 Assessment Boards &amp; Feedback Deadline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28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07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-Mar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29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14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-Mar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7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30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21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-Mar</w:t>
            </w:r>
          </w:p>
        </w:tc>
        <w:tc>
          <w:tcPr>
            <w:tcW w:w="3927" w:type="dxa"/>
            <w:gridSpan w:val="2"/>
            <w:vMerge w:val="restart"/>
            <w:shd w:val="clear" w:color="auto" w:fill="DAEEF3" w:themeFill="accent5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 w:rsidRPr="00A164C9">
              <w:rPr>
                <w:rFonts w:ascii="Rockwell" w:eastAsia="Times New Roman" w:hAnsi="Rockwell" w:cs="Arial"/>
                <w:b/>
                <w:bCs/>
                <w:sz w:val="20"/>
                <w:szCs w:val="14"/>
                <w:lang w:eastAsia="en-GB"/>
              </w:rPr>
              <w:t xml:space="preserve">Student </w:t>
            </w:r>
            <w:r>
              <w:rPr>
                <w:rFonts w:ascii="Rockwell" w:eastAsia="Times New Roman" w:hAnsi="Rockwell" w:cs="Arial"/>
                <w:b/>
                <w:bCs/>
                <w:sz w:val="20"/>
                <w:szCs w:val="14"/>
                <w:lang w:eastAsia="en-GB"/>
              </w:rPr>
              <w:t>Easter</w:t>
            </w:r>
            <w:r w:rsidRPr="00A164C9">
              <w:rPr>
                <w:rFonts w:ascii="Rockwell" w:eastAsia="Times New Roman" w:hAnsi="Rockwell" w:cs="Arial"/>
                <w:b/>
                <w:bCs/>
                <w:sz w:val="20"/>
                <w:szCs w:val="14"/>
                <w:lang w:eastAsia="en-GB"/>
              </w:rPr>
              <w:t xml:space="preserve"> Break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7D4AF2" w:rsidRPr="00E503AC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>Spring Graduation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</w:t>
            </w: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28-Mar</w:t>
            </w:r>
          </w:p>
        </w:tc>
        <w:tc>
          <w:tcPr>
            <w:tcW w:w="3927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</w:t>
            </w: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04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</w:t>
            </w: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Apr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33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11-Apr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E503AC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E503AC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34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18-Apr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10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35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25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-Apr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11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11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36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02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-May*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12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195C78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4"/>
                <w:lang w:eastAsia="en-GB"/>
              </w:rPr>
              <w:t>*</w:t>
            </w:r>
            <w:r w:rsidRPr="00195C78">
              <w:rPr>
                <w:rFonts w:ascii="Arial" w:eastAsia="Times New Roman" w:hAnsi="Arial" w:cs="Arial"/>
                <w:i/>
                <w:sz w:val="16"/>
                <w:szCs w:val="14"/>
                <w:lang w:eastAsia="en-GB"/>
              </w:rPr>
              <w:t>May Day Bank Holiday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37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09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-May</w:t>
            </w:r>
          </w:p>
        </w:tc>
        <w:tc>
          <w:tcPr>
            <w:tcW w:w="1942" w:type="dxa"/>
            <w:vMerge w:val="restart"/>
            <w:shd w:val="clear" w:color="auto" w:fill="B2A1C7" w:themeFill="accent4" w:themeFillTint="99"/>
            <w:vAlign w:val="center"/>
          </w:tcPr>
          <w:p w:rsidR="007D4AF2" w:rsidRPr="00542131" w:rsidRDefault="007D4AF2" w:rsidP="007D4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542131"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>S2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 xml:space="preserve">           </w:t>
            </w:r>
            <w:r w:rsidRPr="00542131"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>Examinations</w:t>
            </w:r>
          </w:p>
        </w:tc>
        <w:tc>
          <w:tcPr>
            <w:tcW w:w="1985" w:type="dxa"/>
            <w:vMerge w:val="restart"/>
            <w:shd w:val="clear" w:color="auto" w:fill="C2D69B" w:themeFill="accent3" w:themeFillTint="99"/>
            <w:vAlign w:val="center"/>
          </w:tcPr>
          <w:p w:rsidR="007D4AF2" w:rsidRPr="00542131" w:rsidRDefault="007D4AF2" w:rsidP="007D4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542131"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>S2</w:t>
            </w:r>
            <w:r w:rsidRPr="00542131"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ab/>
              <w:t>Examinations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DE0F13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38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16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-May</w:t>
            </w: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DE0F13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39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23-May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7D4AF2" w:rsidRPr="00E503AC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7D4AF2" w:rsidRPr="00DE0F13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Week 1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DE0F13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40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30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</w:t>
            </w: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May*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2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Week 2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i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4"/>
                <w:lang w:eastAsia="en-GB"/>
              </w:rPr>
              <w:t>*Spring</w:t>
            </w:r>
            <w:r w:rsidRPr="00195C78">
              <w:rPr>
                <w:rFonts w:ascii="Arial" w:eastAsia="Times New Roman" w:hAnsi="Arial" w:cs="Arial"/>
                <w:i/>
                <w:sz w:val="16"/>
                <w:szCs w:val="14"/>
                <w:lang w:eastAsia="en-GB"/>
              </w:rPr>
              <w:t xml:space="preserve"> Bank Holiday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7D4AF2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41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06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-Jun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3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Week 3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7D4AF2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42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13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-Jun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4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Week 4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:rsidR="007D4AF2" w:rsidRPr="00DE0F13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i/>
                <w:sz w:val="18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>S2 Assessment Boards &amp; Feedback Deadline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7D4AF2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43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20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-Jun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5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Week 5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</w:tcPr>
          <w:p w:rsidR="007D4AF2" w:rsidRPr="00DE0F13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8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>S2 Assessment Boards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7D4AF2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44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27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-Jun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Week 6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D4AF2" w:rsidRPr="00DE0F13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8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DE0F13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45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04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-Jul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7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Week 7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DE0F13">
        <w:trPr>
          <w:trHeight w:val="256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D4AF2" w:rsidRPr="003E12FF" w:rsidRDefault="007D4AF2" w:rsidP="007D4AF2">
            <w:pPr>
              <w:pStyle w:val="NoSpacing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4</w:t>
            </w:r>
            <w:r w:rsidR="001D4BDE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6</w:t>
            </w:r>
          </w:p>
        </w:tc>
        <w:tc>
          <w:tcPr>
            <w:tcW w:w="1143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7D4AF2" w:rsidRPr="003E12FF" w:rsidRDefault="001D4BDE" w:rsidP="007D4AF2">
            <w:pPr>
              <w:pStyle w:val="NoSpacing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11</w:t>
            </w:r>
            <w:r w:rsidR="007D4AF2"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-Jul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D4AF2" w:rsidRPr="00A164C9" w:rsidRDefault="001D4BDE" w:rsidP="007D4AF2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8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7D4AF2" w:rsidRPr="00A164C9" w:rsidRDefault="007D4AF2" w:rsidP="007D4AF2">
            <w:pPr>
              <w:pStyle w:val="NoSpacing"/>
              <w:rPr>
                <w:rFonts w:ascii="Rockwell" w:hAnsi="Rockwell" w:cs="Calibri"/>
                <w:b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 w:rsidR="001D4BD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Week 8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pStyle w:val="NoSpacing"/>
              <w:rPr>
                <w:rFonts w:ascii="Rockwell" w:hAnsi="Rockwel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7D4AF2" w:rsidRPr="00930DC3" w:rsidTr="00DE0F13">
        <w:trPr>
          <w:trHeight w:val="256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pStyle w:val="NoSpacing"/>
              <w:jc w:val="right"/>
              <w:rPr>
                <w:rFonts w:ascii="Rockwell" w:hAnsi="Rockwel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1143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:rsidR="007D4AF2" w:rsidRPr="003E12FF" w:rsidRDefault="007D4AF2" w:rsidP="007D4AF2">
            <w:pPr>
              <w:pStyle w:val="NoSpacing"/>
              <w:rPr>
                <w:rFonts w:ascii="Rockwell" w:hAnsi="Rockwel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1942" w:type="dxa"/>
            <w:shd w:val="clear" w:color="auto" w:fill="B2A1C7" w:themeFill="accent4" w:themeFillTint="99"/>
            <w:noWrap/>
            <w:vAlign w:val="center"/>
          </w:tcPr>
          <w:p w:rsidR="007D4AF2" w:rsidRPr="00542131" w:rsidRDefault="007D4AF2" w:rsidP="007D4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5421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 xml:space="preserve">Resit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 xml:space="preserve">     </w:t>
            </w:r>
            <w:r w:rsidRPr="005421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>Examinations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D4AF2" w:rsidRPr="00542131" w:rsidRDefault="007D4AF2" w:rsidP="007D4AF2">
            <w:pPr>
              <w:pStyle w:val="NoSpacing"/>
              <w:rPr>
                <w:rFonts w:ascii="Rockwell" w:hAnsi="Rockwell"/>
                <w:b/>
                <w:color w:val="000000"/>
                <w:sz w:val="14"/>
                <w:szCs w:val="14"/>
                <w:lang w:eastAsia="en-GB"/>
              </w:rPr>
            </w:pPr>
            <w:r w:rsidRPr="005421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>Resit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 xml:space="preserve">      </w:t>
            </w:r>
            <w:r w:rsidRPr="005421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n-GB"/>
              </w:rPr>
              <w:t xml:space="preserve"> Examinations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AF2" w:rsidRPr="00A164C9" w:rsidRDefault="007D4AF2" w:rsidP="007D4AF2">
            <w:pPr>
              <w:pStyle w:val="NoSpacing"/>
              <w:rPr>
                <w:rFonts w:ascii="Rockwell" w:hAnsi="Rockwel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D4AF2" w:rsidRPr="00930DC3" w:rsidRDefault="007D4AF2" w:rsidP="007D4AF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1D4BDE" w:rsidRPr="00930DC3" w:rsidTr="00DE0F13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BDE" w:rsidRPr="003E12FF" w:rsidRDefault="001D4BDE" w:rsidP="001D4BDE">
            <w:pPr>
              <w:pStyle w:val="NoSpacing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47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</w:tcPr>
          <w:p w:rsidR="001D4BDE" w:rsidRDefault="001D4BDE" w:rsidP="001D4BDE">
            <w:pPr>
              <w:pStyle w:val="NoSpacing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18-Jul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  <w:t>Week 9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1D4BDE" w:rsidRPr="00A164C9" w:rsidRDefault="001D4BDE" w:rsidP="001D4BDE">
            <w:pPr>
              <w:pStyle w:val="NoSpacing"/>
              <w:rPr>
                <w:rFonts w:ascii="Rockwell" w:hAnsi="Rockwell" w:cs="Calibri"/>
                <w:b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Week 9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1D4BDE" w:rsidRPr="00930DC3" w:rsidTr="001D4BD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BDE" w:rsidRPr="003E12FF" w:rsidRDefault="001D4BDE" w:rsidP="001D4BDE">
            <w:pPr>
              <w:pStyle w:val="NoSpacing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48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</w:tcPr>
          <w:p w:rsidR="001D4BDE" w:rsidRPr="003E12FF" w:rsidRDefault="001D4BDE" w:rsidP="001D4BDE">
            <w:pPr>
              <w:pStyle w:val="NoSpacing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25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-Jul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1D4BDE" w:rsidRDefault="001D4BDE" w:rsidP="001D4BD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0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1D4BDE" w:rsidRPr="00195C78" w:rsidRDefault="001D4BDE" w:rsidP="001D4B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1D4BDE" w:rsidRPr="00930DC3" w:rsidTr="001D4BD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BDE" w:rsidRPr="003E12FF" w:rsidRDefault="001D4BDE" w:rsidP="001D4BDE">
            <w:pPr>
              <w:pStyle w:val="NoSpacing"/>
              <w:jc w:val="right"/>
              <w:rPr>
                <w:rFonts w:ascii="Rockwell" w:hAnsi="Rockwell"/>
                <w:b/>
                <w:sz w:val="14"/>
                <w:szCs w:val="14"/>
                <w:lang w:eastAsia="en-GB"/>
              </w:rPr>
            </w:pPr>
            <w:r>
              <w:rPr>
                <w:rFonts w:ascii="Rockwell" w:hAnsi="Rockwell"/>
                <w:b/>
                <w:sz w:val="14"/>
                <w:szCs w:val="14"/>
                <w:lang w:eastAsia="en-GB"/>
              </w:rPr>
              <w:t>49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1D4BDE" w:rsidRPr="003E12FF" w:rsidRDefault="001D4BDE" w:rsidP="001D4BDE">
            <w:pPr>
              <w:pStyle w:val="NoSpacing"/>
              <w:rPr>
                <w:rFonts w:ascii="Rockwell" w:hAnsi="Rockwell"/>
                <w:b/>
                <w:sz w:val="14"/>
                <w:szCs w:val="14"/>
                <w:lang w:eastAsia="en-GB"/>
              </w:rPr>
            </w:pPr>
            <w:r>
              <w:rPr>
                <w:rFonts w:ascii="Rockwell" w:hAnsi="Rockwell"/>
                <w:b/>
                <w:sz w:val="14"/>
                <w:szCs w:val="14"/>
                <w:lang w:eastAsia="en-GB"/>
              </w:rPr>
              <w:t>01-Aug</w:t>
            </w:r>
          </w:p>
        </w:tc>
        <w:tc>
          <w:tcPr>
            <w:tcW w:w="1942" w:type="dxa"/>
            <w:shd w:val="clear" w:color="auto" w:fill="E5DFEC" w:themeFill="accent4" w:themeFillTint="33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1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99FFCC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>Resit</w:t>
            </w:r>
            <w:r w:rsidRPr="00DE0F13">
              <w:rPr>
                <w:rFonts w:ascii="Arial" w:eastAsia="Times New Roman" w:hAnsi="Arial" w:cs="Arial"/>
                <w:b/>
                <w:sz w:val="18"/>
                <w:szCs w:val="14"/>
                <w:lang w:eastAsia="en-GB"/>
              </w:rPr>
              <w:t xml:space="preserve"> Assessment Boards &amp; Feedback Deadline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1D4BDE" w:rsidRPr="00930DC3" w:rsidTr="001D4BDE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BDE" w:rsidRPr="003E12FF" w:rsidRDefault="001D4BDE" w:rsidP="001D4BDE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50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1D4BDE" w:rsidRPr="003E12FF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08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-Aug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Calibri"/>
                <w:b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S3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ab/>
            </w:r>
            <w:r w:rsidRPr="00E503AC"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sz w:val="16"/>
                <w:szCs w:val="14"/>
                <w:lang w:eastAsia="en-GB"/>
              </w:rPr>
              <w:t>2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Calibri"/>
                <w:b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Calibr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1D4BDE" w:rsidRPr="00930DC3" w:rsidTr="00DE0F13">
        <w:trPr>
          <w:trHeight w:val="2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BDE" w:rsidRPr="003E12FF" w:rsidRDefault="001D4BDE" w:rsidP="001D4BDE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51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1D4BDE" w:rsidRPr="003E12FF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15</w:t>
            </w: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-Aug</w:t>
            </w:r>
          </w:p>
        </w:tc>
        <w:tc>
          <w:tcPr>
            <w:tcW w:w="1942" w:type="dxa"/>
            <w:shd w:val="clear" w:color="auto" w:fill="B2A1C7" w:themeFill="accent4" w:themeFillTint="99"/>
            <w:noWrap/>
            <w:vAlign w:val="center"/>
          </w:tcPr>
          <w:p w:rsidR="001D4BDE" w:rsidRPr="00542131" w:rsidRDefault="001D4BDE" w:rsidP="001D4BD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</w:pPr>
            <w:r w:rsidRPr="00542131"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 xml:space="preserve">S3 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 xml:space="preserve">          </w:t>
            </w:r>
            <w:r w:rsidRPr="00542131">
              <w:rPr>
                <w:rFonts w:ascii="Arial" w:eastAsia="Times New Roman" w:hAnsi="Arial" w:cs="Arial"/>
                <w:b/>
                <w:sz w:val="16"/>
                <w:szCs w:val="14"/>
                <w:lang w:eastAsia="en-GB"/>
              </w:rPr>
              <w:t>Examinations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1D4BDE" w:rsidRPr="00930DC3" w:rsidTr="00DE0F13">
        <w:trPr>
          <w:trHeight w:val="21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BDE" w:rsidRPr="003E12FF" w:rsidRDefault="001D4BDE" w:rsidP="001D4BDE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3E12FF"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52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BDE" w:rsidRPr="003E12FF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  <w:t>22-Aug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Dissertation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  </w:t>
            </w:r>
            <w:r w:rsidRPr="00DE0F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Week 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1D4BDE" w:rsidRPr="00930DC3" w:rsidTr="0011350E">
        <w:trPr>
          <w:trHeight w:val="21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D4BDE" w:rsidRPr="003E12FF" w:rsidRDefault="001D4BDE" w:rsidP="001D4BDE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D4BDE" w:rsidRPr="003E12FF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sz w:val="14"/>
                <w:szCs w:val="14"/>
                <w:lang w:eastAsia="en-GB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1D4BDE" w:rsidRPr="00A164C9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1D4BDE" w:rsidRPr="00930DC3" w:rsidTr="0011350E">
        <w:trPr>
          <w:trHeight w:val="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:rsidR="001D4BDE" w:rsidRPr="00930DC3" w:rsidRDefault="001D4BDE" w:rsidP="001D4BDE">
            <w:pPr>
              <w:spacing w:after="0" w:line="240" w:lineRule="auto"/>
              <w:jc w:val="right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:rsidR="001D4BDE" w:rsidRPr="00930DC3" w:rsidRDefault="001D4BDE" w:rsidP="001D4BDE">
            <w:pPr>
              <w:spacing w:after="0" w:line="240" w:lineRule="auto"/>
              <w:rPr>
                <w:rFonts w:ascii="Rockwell" w:eastAsia="Times New Roman" w:hAnsi="Rockwel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sz w:val="14"/>
                <w:szCs w:val="14"/>
                <w:lang w:eastAsia="en-GB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4BDE" w:rsidRPr="00930DC3" w:rsidRDefault="001D4BDE" w:rsidP="001D4BDE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2"/>
                <w:szCs w:val="12"/>
                <w:lang w:eastAsia="en-GB"/>
              </w:rPr>
            </w:pPr>
          </w:p>
        </w:tc>
      </w:tr>
    </w:tbl>
    <w:tbl>
      <w:tblPr>
        <w:tblStyle w:val="TableGrid2"/>
        <w:tblpPr w:leftFromText="180" w:rightFromText="180" w:vertAnchor="page" w:horzAnchor="margin" w:tblpY="14306"/>
        <w:tblW w:w="10881" w:type="dxa"/>
        <w:tblLook w:val="04A0" w:firstRow="1" w:lastRow="0" w:firstColumn="1" w:lastColumn="0" w:noHBand="0" w:noVBand="1"/>
      </w:tblPr>
      <w:tblGrid>
        <w:gridCol w:w="460"/>
        <w:gridCol w:w="2282"/>
        <w:gridCol w:w="222"/>
        <w:gridCol w:w="2106"/>
        <w:gridCol w:w="1701"/>
        <w:gridCol w:w="2126"/>
        <w:gridCol w:w="1984"/>
      </w:tblGrid>
      <w:tr w:rsidR="003E12FF" w:rsidRPr="00930DC3" w:rsidTr="00696B36">
        <w:trPr>
          <w:trHeight w:val="258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000000" w:themeFill="text1"/>
          </w:tcPr>
          <w:p w:rsidR="003E12FF" w:rsidRPr="003E12FF" w:rsidRDefault="003E12FF" w:rsidP="003E12FF">
            <w:pPr>
              <w:spacing w:after="40"/>
              <w:jc w:val="center"/>
              <w:rPr>
                <w:rFonts w:ascii="Rockwell" w:hAnsi="Rockwell"/>
                <w:b/>
                <w:color w:val="FFFFFF" w:themeColor="background1"/>
                <w:sz w:val="16"/>
                <w:szCs w:val="15"/>
              </w:rPr>
            </w:pPr>
            <w:r w:rsidRPr="003E12FF">
              <w:rPr>
                <w:rFonts w:ascii="Rockwell" w:hAnsi="Rockwell"/>
                <w:b/>
                <w:color w:val="FFFFFF" w:themeColor="background1"/>
                <w:sz w:val="20"/>
                <w:szCs w:val="15"/>
              </w:rPr>
              <w:t>Key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2FF" w:rsidRPr="00930DC3" w:rsidRDefault="003E12FF" w:rsidP="003E12FF">
            <w:pPr>
              <w:spacing w:after="40"/>
              <w:rPr>
                <w:b/>
                <w:sz w:val="16"/>
                <w:szCs w:val="16"/>
              </w:rPr>
            </w:pPr>
          </w:p>
        </w:tc>
        <w:tc>
          <w:tcPr>
            <w:tcW w:w="7917" w:type="dxa"/>
            <w:gridSpan w:val="4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3E12FF" w:rsidRPr="003E12FF" w:rsidRDefault="003E12FF" w:rsidP="00627126">
            <w:pPr>
              <w:spacing w:after="40"/>
              <w:jc w:val="center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Concessionary Days – University Closed</w:t>
            </w:r>
          </w:p>
        </w:tc>
      </w:tr>
      <w:tr w:rsidR="0002456C" w:rsidRPr="00930DC3" w:rsidTr="00B26399">
        <w:trPr>
          <w:trHeight w:val="25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8"/>
              </w:rPr>
            </w:pPr>
            <w:r w:rsidRPr="00930DC3">
              <w:rPr>
                <w:rFonts w:ascii="Rockwell" w:hAnsi="Rockwell"/>
                <w:b/>
                <w:sz w:val="16"/>
                <w:szCs w:val="18"/>
              </w:rPr>
              <w:t>S1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5"/>
              </w:rPr>
            </w:pPr>
            <w:r w:rsidRPr="00930DC3">
              <w:rPr>
                <w:rFonts w:ascii="Helvetica" w:hAnsi="Helvetica"/>
                <w:sz w:val="16"/>
                <w:szCs w:val="15"/>
              </w:rPr>
              <w:t>UG Semester One Teaching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1D4BDE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>
              <w:rPr>
                <w:rFonts w:ascii="Rockwell" w:hAnsi="Rockwell"/>
                <w:b/>
                <w:sz w:val="16"/>
                <w:szCs w:val="16"/>
              </w:rPr>
              <w:t>Fri</w:t>
            </w:r>
            <w:r w:rsidR="0002456C">
              <w:rPr>
                <w:rFonts w:ascii="Rockwell" w:hAnsi="Rockwell"/>
                <w:b/>
                <w:sz w:val="16"/>
                <w:szCs w:val="16"/>
              </w:rPr>
              <w:t>day</w:t>
            </w:r>
            <w:r w:rsidR="0002456C" w:rsidRPr="00930DC3">
              <w:rPr>
                <w:rFonts w:ascii="Rockwell" w:hAnsi="Rockwell"/>
                <w:b/>
                <w:sz w:val="16"/>
                <w:szCs w:val="16"/>
              </w:rPr>
              <w:t xml:space="preserve"> 25/12/201</w:t>
            </w:r>
            <w:r>
              <w:rPr>
                <w:rFonts w:ascii="Rockwell" w:hAnsi="Rockwell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930DC3">
              <w:rPr>
                <w:rFonts w:ascii="Helvetica" w:hAnsi="Helvetica"/>
                <w:sz w:val="16"/>
                <w:szCs w:val="16"/>
              </w:rPr>
              <w:t>Christmas Day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2456C" w:rsidRPr="00930DC3" w:rsidRDefault="001D4BDE" w:rsidP="001D4BDE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>
              <w:rPr>
                <w:rFonts w:ascii="Rockwell" w:hAnsi="Rockwell"/>
                <w:b/>
                <w:sz w:val="16"/>
                <w:szCs w:val="16"/>
              </w:rPr>
              <w:t>Friday 25/03</w:t>
            </w:r>
            <w:r w:rsidR="0002456C" w:rsidRPr="00930DC3">
              <w:rPr>
                <w:rFonts w:ascii="Rockwell" w:hAnsi="Rockwell"/>
                <w:b/>
                <w:sz w:val="16"/>
                <w:szCs w:val="16"/>
              </w:rPr>
              <w:t>/201</w:t>
            </w:r>
            <w:r>
              <w:rPr>
                <w:rFonts w:ascii="Rockwell" w:hAnsi="Rockwell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930DC3">
              <w:rPr>
                <w:rFonts w:ascii="Helvetica" w:hAnsi="Helvetica"/>
                <w:sz w:val="16"/>
                <w:szCs w:val="16"/>
              </w:rPr>
              <w:t>Good Friday</w:t>
            </w:r>
          </w:p>
        </w:tc>
      </w:tr>
      <w:tr w:rsidR="0002456C" w:rsidRPr="00930DC3" w:rsidTr="001763F1">
        <w:trPr>
          <w:trHeight w:val="22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8"/>
              </w:rPr>
            </w:pPr>
            <w:r w:rsidRPr="00930DC3">
              <w:rPr>
                <w:rFonts w:ascii="Rockwell" w:hAnsi="Rockwell"/>
                <w:b/>
                <w:sz w:val="16"/>
                <w:szCs w:val="18"/>
              </w:rPr>
              <w:t>S2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5"/>
              </w:rPr>
            </w:pPr>
            <w:r w:rsidRPr="00930DC3">
              <w:rPr>
                <w:rFonts w:ascii="Helvetica" w:hAnsi="Helvetica"/>
                <w:sz w:val="16"/>
                <w:szCs w:val="15"/>
              </w:rPr>
              <w:t>UG Semester Two Teaching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1D4BDE" w:rsidP="001D4BDE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>
              <w:rPr>
                <w:rFonts w:ascii="Rockwell" w:hAnsi="Rockwell"/>
                <w:b/>
                <w:sz w:val="16"/>
                <w:szCs w:val="16"/>
              </w:rPr>
              <w:t>Mon</w:t>
            </w:r>
            <w:r w:rsidR="0002456C">
              <w:rPr>
                <w:rFonts w:ascii="Rockwell" w:hAnsi="Rockwell"/>
                <w:b/>
                <w:sz w:val="16"/>
                <w:szCs w:val="16"/>
              </w:rPr>
              <w:t>day</w:t>
            </w:r>
            <w:r w:rsidR="0002456C" w:rsidRPr="00930DC3">
              <w:rPr>
                <w:rFonts w:ascii="Rockwell" w:hAnsi="Rockwell"/>
                <w:b/>
                <w:sz w:val="16"/>
                <w:szCs w:val="16"/>
              </w:rPr>
              <w:t xml:space="preserve"> 2</w:t>
            </w:r>
            <w:r>
              <w:rPr>
                <w:rFonts w:ascii="Rockwell" w:hAnsi="Rockwell"/>
                <w:b/>
                <w:sz w:val="16"/>
                <w:szCs w:val="16"/>
              </w:rPr>
              <w:t>8</w:t>
            </w:r>
            <w:r w:rsidR="0002456C" w:rsidRPr="00930DC3">
              <w:rPr>
                <w:rFonts w:ascii="Rockwell" w:hAnsi="Rockwell"/>
                <w:b/>
                <w:sz w:val="16"/>
                <w:szCs w:val="16"/>
              </w:rPr>
              <w:t>/12/201</w:t>
            </w:r>
            <w:r>
              <w:rPr>
                <w:rFonts w:ascii="Rockwell" w:hAnsi="Rockwell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930DC3">
              <w:rPr>
                <w:rFonts w:ascii="Helvetica" w:hAnsi="Helvetica"/>
                <w:sz w:val="16"/>
                <w:szCs w:val="16"/>
              </w:rPr>
              <w:t>Boxing Day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2456C" w:rsidRPr="00930DC3" w:rsidRDefault="0002456C" w:rsidP="001D4BDE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 w:rsidRPr="00930DC3">
              <w:rPr>
                <w:rFonts w:ascii="Rockwell" w:hAnsi="Rockwell"/>
                <w:b/>
                <w:sz w:val="16"/>
                <w:szCs w:val="16"/>
              </w:rPr>
              <w:t xml:space="preserve">Monday </w:t>
            </w:r>
            <w:r w:rsidR="001D4BDE">
              <w:rPr>
                <w:rFonts w:ascii="Rockwell" w:hAnsi="Rockwell"/>
                <w:b/>
                <w:sz w:val="16"/>
                <w:szCs w:val="16"/>
              </w:rPr>
              <w:t>28</w:t>
            </w:r>
            <w:r w:rsidRPr="00930DC3">
              <w:rPr>
                <w:rFonts w:ascii="Rockwell" w:hAnsi="Rockwell"/>
                <w:b/>
                <w:sz w:val="16"/>
                <w:szCs w:val="16"/>
              </w:rPr>
              <w:t>/0</w:t>
            </w:r>
            <w:r w:rsidR="001D4BDE">
              <w:rPr>
                <w:rFonts w:ascii="Rockwell" w:hAnsi="Rockwell"/>
                <w:b/>
                <w:sz w:val="16"/>
                <w:szCs w:val="16"/>
              </w:rPr>
              <w:t>3</w:t>
            </w:r>
            <w:r w:rsidRPr="00930DC3">
              <w:rPr>
                <w:rFonts w:ascii="Rockwell" w:hAnsi="Rockwell"/>
                <w:b/>
                <w:sz w:val="16"/>
                <w:szCs w:val="16"/>
              </w:rPr>
              <w:t>/201</w:t>
            </w:r>
            <w:r w:rsidR="001D4BDE">
              <w:rPr>
                <w:rFonts w:ascii="Rockwell" w:hAnsi="Rockwell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930DC3">
              <w:rPr>
                <w:rFonts w:ascii="Helvetica" w:hAnsi="Helvetica"/>
                <w:sz w:val="16"/>
                <w:szCs w:val="16"/>
              </w:rPr>
              <w:t>Easter Monday</w:t>
            </w:r>
          </w:p>
        </w:tc>
      </w:tr>
      <w:tr w:rsidR="0002456C" w:rsidRPr="00930DC3" w:rsidTr="001763F1">
        <w:trPr>
          <w:trHeight w:val="223"/>
        </w:trPr>
        <w:tc>
          <w:tcPr>
            <w:tcW w:w="0" w:type="auto"/>
            <w:shd w:val="clear" w:color="auto" w:fill="B2A1C7" w:themeFill="accent4" w:themeFillTint="99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8"/>
              </w:rPr>
            </w:pPr>
            <w:r w:rsidRPr="00930DC3">
              <w:rPr>
                <w:rFonts w:ascii="Rockwell" w:hAnsi="Rockwell"/>
                <w:b/>
                <w:sz w:val="16"/>
                <w:szCs w:val="18"/>
              </w:rPr>
              <w:t>UG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5"/>
              </w:rPr>
            </w:pPr>
            <w:r w:rsidRPr="00930DC3">
              <w:rPr>
                <w:rFonts w:ascii="Helvetica" w:hAnsi="Helvetica"/>
                <w:sz w:val="16"/>
                <w:szCs w:val="15"/>
              </w:rPr>
              <w:t>Undergraduate Assessments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1D4BDE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>
              <w:rPr>
                <w:rFonts w:ascii="Rockwell" w:hAnsi="Rockwell"/>
                <w:b/>
                <w:sz w:val="16"/>
                <w:szCs w:val="16"/>
              </w:rPr>
              <w:t>Tuesday 29/12/2015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Concessionary</w:t>
            </w:r>
            <w:r w:rsidRPr="00930DC3">
              <w:rPr>
                <w:rFonts w:ascii="Helvetica" w:hAnsi="Helvetica"/>
                <w:sz w:val="16"/>
                <w:szCs w:val="16"/>
              </w:rPr>
              <w:t xml:space="preserve"> 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1D4BDE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>
              <w:rPr>
                <w:rFonts w:ascii="Rockwell" w:hAnsi="Rockwell"/>
                <w:b/>
                <w:sz w:val="16"/>
                <w:szCs w:val="16"/>
              </w:rPr>
              <w:t>Monday 02/05/20</w:t>
            </w:r>
            <w:r w:rsidR="001763F1">
              <w:rPr>
                <w:rFonts w:ascii="Rockwell" w:hAnsi="Rockwell"/>
                <w:b/>
                <w:sz w:val="16"/>
                <w:szCs w:val="16"/>
              </w:rPr>
              <w:t>1</w:t>
            </w:r>
            <w:r>
              <w:rPr>
                <w:rFonts w:ascii="Rockwell" w:hAnsi="Rockwell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1D4BDE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May Day</w:t>
            </w:r>
            <w:r w:rsidR="001763F1">
              <w:rPr>
                <w:rFonts w:ascii="Helvetica" w:hAnsi="Helvetica"/>
                <w:sz w:val="16"/>
                <w:szCs w:val="16"/>
              </w:rPr>
              <w:t xml:space="preserve"> Bank Holiday</w:t>
            </w:r>
          </w:p>
        </w:tc>
      </w:tr>
      <w:tr w:rsidR="0002456C" w:rsidRPr="00930DC3" w:rsidTr="001763F1">
        <w:trPr>
          <w:trHeight w:val="22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8"/>
              </w:rPr>
            </w:pPr>
            <w:r w:rsidRPr="00930DC3">
              <w:rPr>
                <w:rFonts w:ascii="Rockwell" w:hAnsi="Rockwell"/>
                <w:b/>
                <w:sz w:val="16"/>
                <w:szCs w:val="18"/>
              </w:rPr>
              <w:t>S1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5"/>
              </w:rPr>
            </w:pPr>
            <w:r>
              <w:rPr>
                <w:rFonts w:ascii="Helvetica" w:hAnsi="Helvetica"/>
                <w:sz w:val="16"/>
                <w:szCs w:val="15"/>
              </w:rPr>
              <w:t>PG</w:t>
            </w:r>
            <w:r w:rsidRPr="00930DC3">
              <w:rPr>
                <w:rFonts w:ascii="Helvetica" w:hAnsi="Helvetica"/>
                <w:sz w:val="16"/>
                <w:szCs w:val="15"/>
              </w:rPr>
              <w:t xml:space="preserve"> Semester One Teaching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1D4BDE" w:rsidP="001D4BDE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>
              <w:rPr>
                <w:rFonts w:ascii="Rockwell" w:hAnsi="Rockwell"/>
                <w:b/>
                <w:sz w:val="16"/>
                <w:szCs w:val="16"/>
              </w:rPr>
              <w:t>Wedne</w:t>
            </w:r>
            <w:r w:rsidR="0002456C">
              <w:rPr>
                <w:rFonts w:ascii="Rockwell" w:hAnsi="Rockwell"/>
                <w:b/>
                <w:sz w:val="16"/>
                <w:szCs w:val="16"/>
              </w:rPr>
              <w:t>sday 30/12/201</w:t>
            </w:r>
            <w:r>
              <w:rPr>
                <w:rFonts w:ascii="Rockwell" w:hAnsi="Rockwell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Concessionary</w:t>
            </w:r>
            <w:r w:rsidRPr="00930DC3">
              <w:rPr>
                <w:rFonts w:ascii="Helvetica" w:hAnsi="Helvetica"/>
                <w:sz w:val="16"/>
                <w:szCs w:val="16"/>
              </w:rPr>
              <w:t xml:space="preserve"> 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1D4BDE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>
              <w:rPr>
                <w:rFonts w:ascii="Rockwell" w:hAnsi="Rockwell"/>
                <w:b/>
                <w:sz w:val="16"/>
                <w:szCs w:val="16"/>
              </w:rPr>
              <w:t>Monday 30/05/</w:t>
            </w:r>
            <w:r w:rsidR="001763F1">
              <w:rPr>
                <w:rFonts w:ascii="Rockwell" w:hAnsi="Rockwell"/>
                <w:b/>
                <w:sz w:val="16"/>
                <w:szCs w:val="16"/>
              </w:rPr>
              <w:t>20</w:t>
            </w:r>
            <w:r>
              <w:rPr>
                <w:rFonts w:ascii="Rockwell" w:hAnsi="Rockwell"/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1D4BDE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Spring </w:t>
            </w:r>
            <w:r w:rsidR="001763F1">
              <w:rPr>
                <w:rFonts w:ascii="Helvetica" w:hAnsi="Helvetica"/>
                <w:sz w:val="16"/>
                <w:szCs w:val="16"/>
              </w:rPr>
              <w:t>Bank Holiday</w:t>
            </w:r>
          </w:p>
        </w:tc>
      </w:tr>
      <w:tr w:rsidR="0002456C" w:rsidRPr="00930DC3" w:rsidTr="001763F1">
        <w:trPr>
          <w:trHeight w:val="22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8"/>
              </w:rPr>
            </w:pPr>
            <w:r w:rsidRPr="00930DC3">
              <w:rPr>
                <w:rFonts w:ascii="Rockwell" w:hAnsi="Rockwell"/>
                <w:b/>
                <w:sz w:val="16"/>
                <w:szCs w:val="18"/>
              </w:rPr>
              <w:t>S2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5"/>
              </w:rPr>
            </w:pPr>
            <w:r>
              <w:rPr>
                <w:rFonts w:ascii="Helvetica" w:hAnsi="Helvetica"/>
                <w:sz w:val="16"/>
                <w:szCs w:val="15"/>
              </w:rPr>
              <w:t>PG</w:t>
            </w:r>
            <w:r w:rsidRPr="00930DC3">
              <w:rPr>
                <w:rFonts w:ascii="Helvetica" w:hAnsi="Helvetica"/>
                <w:sz w:val="16"/>
                <w:szCs w:val="15"/>
              </w:rPr>
              <w:t xml:space="preserve"> Semester Two Teaching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1D4BDE" w:rsidP="001D4BDE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>
              <w:rPr>
                <w:rFonts w:ascii="Rockwell" w:hAnsi="Rockwell"/>
                <w:b/>
                <w:sz w:val="16"/>
                <w:szCs w:val="16"/>
              </w:rPr>
              <w:t>Thur</w:t>
            </w:r>
            <w:r w:rsidR="0002456C">
              <w:rPr>
                <w:rFonts w:ascii="Rockwell" w:hAnsi="Rockwell"/>
                <w:b/>
                <w:sz w:val="16"/>
                <w:szCs w:val="16"/>
              </w:rPr>
              <w:t>sday 31/12/201</w:t>
            </w:r>
            <w:r>
              <w:rPr>
                <w:rFonts w:ascii="Rockwell" w:hAnsi="Rockwell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Concessionary</w:t>
            </w:r>
            <w:r w:rsidRPr="00930DC3">
              <w:rPr>
                <w:rFonts w:ascii="Helvetica" w:hAnsi="Helvetica"/>
                <w:sz w:val="16"/>
                <w:szCs w:val="16"/>
              </w:rPr>
              <w:t xml:space="preserve"> 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02456C" w:rsidRPr="00930DC3" w:rsidTr="0002456C">
        <w:trPr>
          <w:trHeight w:val="2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8"/>
              </w:rPr>
            </w:pPr>
            <w:r>
              <w:rPr>
                <w:rFonts w:ascii="Rockwell" w:hAnsi="Rockwell"/>
                <w:b/>
                <w:sz w:val="16"/>
                <w:szCs w:val="18"/>
              </w:rPr>
              <w:t>PG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5"/>
              </w:rPr>
            </w:pPr>
            <w:r>
              <w:rPr>
                <w:rFonts w:ascii="Helvetica" w:hAnsi="Helvetica"/>
                <w:sz w:val="16"/>
                <w:szCs w:val="15"/>
              </w:rPr>
              <w:t>Postgraduate Assessments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1D4BDE" w:rsidP="001D4BDE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>
              <w:rPr>
                <w:rFonts w:ascii="Rockwell" w:hAnsi="Rockwell"/>
                <w:b/>
                <w:sz w:val="16"/>
                <w:szCs w:val="16"/>
              </w:rPr>
              <w:t>Fri</w:t>
            </w:r>
            <w:r w:rsidR="0002456C">
              <w:rPr>
                <w:rFonts w:ascii="Rockwell" w:hAnsi="Rockwell"/>
                <w:b/>
                <w:sz w:val="16"/>
                <w:szCs w:val="16"/>
              </w:rPr>
              <w:t>day 01/01/201</w:t>
            </w:r>
            <w:r>
              <w:rPr>
                <w:rFonts w:ascii="Rockwell" w:hAnsi="Rockwell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930DC3">
              <w:rPr>
                <w:rFonts w:ascii="Helvetica" w:hAnsi="Helvetica"/>
                <w:sz w:val="16"/>
                <w:szCs w:val="16"/>
              </w:rPr>
              <w:t>New Year’s Day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Rockwell" w:hAnsi="Rockwel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56C" w:rsidRPr="00930DC3" w:rsidRDefault="0002456C" w:rsidP="00696B36">
            <w:pPr>
              <w:spacing w:after="40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:rsidR="001B5501" w:rsidRPr="00E45F58" w:rsidRDefault="001B5501" w:rsidP="00E45F58">
      <w:pPr>
        <w:pStyle w:val="Heading1"/>
        <w:rPr>
          <w:sz w:val="20"/>
        </w:rPr>
      </w:pPr>
    </w:p>
    <w:sectPr w:rsidR="001B5501" w:rsidRPr="00E45F58" w:rsidSect="00E45F58">
      <w:pgSz w:w="11906" w:h="16838"/>
      <w:pgMar w:top="227" w:right="352" w:bottom="22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5F"/>
    <w:rsid w:val="0002456C"/>
    <w:rsid w:val="000B7D52"/>
    <w:rsid w:val="000D2ECF"/>
    <w:rsid w:val="000D6EF0"/>
    <w:rsid w:val="0011350E"/>
    <w:rsid w:val="001763F1"/>
    <w:rsid w:val="00195C78"/>
    <w:rsid w:val="001B5501"/>
    <w:rsid w:val="001D4BDE"/>
    <w:rsid w:val="00307D3B"/>
    <w:rsid w:val="003E12FF"/>
    <w:rsid w:val="00535707"/>
    <w:rsid w:val="00542131"/>
    <w:rsid w:val="005546DD"/>
    <w:rsid w:val="00627126"/>
    <w:rsid w:val="00696B36"/>
    <w:rsid w:val="00701F3B"/>
    <w:rsid w:val="007D4AF2"/>
    <w:rsid w:val="00806C1A"/>
    <w:rsid w:val="008B7FBC"/>
    <w:rsid w:val="00963DE1"/>
    <w:rsid w:val="009949BB"/>
    <w:rsid w:val="009A5EEC"/>
    <w:rsid w:val="00A164C9"/>
    <w:rsid w:val="00AA17E1"/>
    <w:rsid w:val="00AF2C1E"/>
    <w:rsid w:val="00DE0F13"/>
    <w:rsid w:val="00E45F58"/>
    <w:rsid w:val="00E503AC"/>
    <w:rsid w:val="00ED006C"/>
    <w:rsid w:val="00F80CDB"/>
    <w:rsid w:val="00F9055F"/>
    <w:rsid w:val="00FC157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5F"/>
  </w:style>
  <w:style w:type="paragraph" w:styleId="Heading1">
    <w:name w:val="heading 1"/>
    <w:basedOn w:val="Normal"/>
    <w:next w:val="Normal"/>
    <w:link w:val="Heading1Char"/>
    <w:uiPriority w:val="9"/>
    <w:qFormat/>
    <w:rsid w:val="00F9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F9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9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E12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5F"/>
  </w:style>
  <w:style w:type="paragraph" w:styleId="Heading1">
    <w:name w:val="heading 1"/>
    <w:basedOn w:val="Normal"/>
    <w:next w:val="Normal"/>
    <w:link w:val="Heading1Char"/>
    <w:uiPriority w:val="9"/>
    <w:qFormat/>
    <w:rsid w:val="00F9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F9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9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E1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Goode, Louise</dc:creator>
  <cp:lastModifiedBy>Mantle, Jemima</cp:lastModifiedBy>
  <cp:revision>2</cp:revision>
  <cp:lastPrinted>2015-08-14T10:02:00Z</cp:lastPrinted>
  <dcterms:created xsi:type="dcterms:W3CDTF">2015-08-14T10:05:00Z</dcterms:created>
  <dcterms:modified xsi:type="dcterms:W3CDTF">2015-08-14T10:05:00Z</dcterms:modified>
</cp:coreProperties>
</file>